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8F" w:rsidRDefault="00B9798F">
      <w:pPr>
        <w:widowControl w:val="0"/>
        <w:pBdr>
          <w:top w:val="nil"/>
          <w:left w:val="nil"/>
          <w:bottom w:val="nil"/>
          <w:right w:val="nil"/>
          <w:between w:val="nil"/>
        </w:pBdr>
        <w:jc w:val="both"/>
        <w:rPr>
          <w:rFonts w:ascii="Arial" w:eastAsia="Arial" w:hAnsi="Arial" w:cs="Arial"/>
          <w:sz w:val="22"/>
          <w:szCs w:val="22"/>
        </w:rPr>
      </w:pPr>
      <w:r>
        <w:rPr>
          <w:b/>
          <w:color w:val="000000"/>
        </w:rPr>
        <w:tab/>
      </w:r>
    </w:p>
    <w:tbl>
      <w:tblPr>
        <w:tblStyle w:val="a"/>
        <w:tblW w:w="4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tblGrid>
      <w:tr w:rsidR="00667E8F">
        <w:trPr>
          <w:jc w:val="center"/>
        </w:trPr>
        <w:tc>
          <w:tcPr>
            <w:tcW w:w="4770" w:type="dxa"/>
            <w:tcBorders>
              <w:top w:val="single" w:sz="12" w:space="0" w:color="6FA8DC"/>
              <w:left w:val="single" w:sz="12" w:space="0" w:color="6FA8DC"/>
              <w:bottom w:val="single" w:sz="12" w:space="0" w:color="6FA8DC"/>
              <w:right w:val="single" w:sz="12" w:space="0" w:color="6FA8DC"/>
            </w:tcBorders>
            <w:shd w:val="clear" w:color="auto" w:fill="auto"/>
            <w:tcMar>
              <w:top w:w="100" w:type="dxa"/>
              <w:left w:w="100" w:type="dxa"/>
              <w:bottom w:w="100" w:type="dxa"/>
              <w:right w:w="100" w:type="dxa"/>
            </w:tcMar>
          </w:tcPr>
          <w:p w:rsidR="00667E8F" w:rsidRDefault="00B9798F">
            <w:pPr>
              <w:widowControl w:val="0"/>
              <w:jc w:val="center"/>
              <w:rPr>
                <w:b/>
                <w:sz w:val="25"/>
                <w:szCs w:val="25"/>
              </w:rPr>
            </w:pPr>
            <w:r>
              <w:rPr>
                <w:b/>
                <w:sz w:val="25"/>
                <w:szCs w:val="25"/>
              </w:rPr>
              <w:t>INSTRUCTIVO</w:t>
            </w:r>
          </w:p>
        </w:tc>
      </w:tr>
    </w:tbl>
    <w:p w:rsidR="00667E8F" w:rsidRDefault="00B9798F">
      <w:pPr>
        <w:widowControl w:val="0"/>
        <w:rPr>
          <w:b/>
          <w:color w:val="FFFFFF"/>
          <w:sz w:val="25"/>
          <w:szCs w:val="25"/>
        </w:rPr>
      </w:pPr>
      <w:r>
        <w:rPr>
          <w:noProof/>
        </w:rPr>
        <w:drawing>
          <wp:anchor distT="0" distB="0" distL="114300" distR="114300" simplePos="0" relativeHeight="251658240" behindDoc="0" locked="0" layoutInCell="1" hidden="0" allowOverlap="1">
            <wp:simplePos x="0" y="0"/>
            <wp:positionH relativeFrom="column">
              <wp:posOffset>-66674</wp:posOffset>
            </wp:positionH>
            <wp:positionV relativeFrom="paragraph">
              <wp:posOffset>171450</wp:posOffset>
            </wp:positionV>
            <wp:extent cx="213359" cy="213359"/>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3359" cy="213359"/>
                    </a:xfrm>
                    <a:prstGeom prst="rect">
                      <a:avLst/>
                    </a:prstGeom>
                    <a:ln/>
                  </pic:spPr>
                </pic:pic>
              </a:graphicData>
            </a:graphic>
          </wp:anchor>
        </w:drawing>
      </w:r>
    </w:p>
    <w:p w:rsidR="00667E8F" w:rsidRDefault="00B9798F">
      <w:pPr>
        <w:widowControl w:val="0"/>
        <w:rPr>
          <w:sz w:val="25"/>
          <w:szCs w:val="25"/>
        </w:rPr>
      </w:pPr>
      <w:r>
        <w:rPr>
          <w:sz w:val="25"/>
          <w:szCs w:val="25"/>
        </w:rPr>
        <w:t xml:space="preserve"> </w:t>
      </w:r>
      <w:r>
        <w:rPr>
          <w:b/>
          <w:sz w:val="25"/>
          <w:szCs w:val="25"/>
        </w:rPr>
        <w:t xml:space="preserve">EL MODELO DE RECLAMO COMIENZA EN LA PRÓXIMA PÁGINA. </w:t>
      </w:r>
    </w:p>
    <w:p w:rsidR="00667E8F" w:rsidRDefault="00B9798F">
      <w:pPr>
        <w:widowControl w:val="0"/>
        <w:rPr>
          <w:b/>
          <w:sz w:val="25"/>
          <w:szCs w:val="25"/>
        </w:rPr>
      </w:pPr>
      <w:r>
        <w:rPr>
          <w:noProof/>
        </w:rPr>
        <w:drawing>
          <wp:anchor distT="0" distB="0" distL="114300" distR="114300" simplePos="0" relativeHeight="251659264" behindDoc="0" locked="0" layoutInCell="1" hidden="0" allowOverlap="1">
            <wp:simplePos x="0" y="0"/>
            <wp:positionH relativeFrom="column">
              <wp:posOffset>-128587</wp:posOffset>
            </wp:positionH>
            <wp:positionV relativeFrom="paragraph">
              <wp:posOffset>133350</wp:posOffset>
            </wp:positionV>
            <wp:extent cx="330200" cy="3302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0200" cy="330200"/>
                    </a:xfrm>
                    <a:prstGeom prst="rect">
                      <a:avLst/>
                    </a:prstGeom>
                    <a:ln/>
                  </pic:spPr>
                </pic:pic>
              </a:graphicData>
            </a:graphic>
          </wp:anchor>
        </w:drawing>
      </w:r>
    </w:p>
    <w:p w:rsidR="00667E8F" w:rsidRDefault="00B9798F">
      <w:pPr>
        <w:widowControl w:val="0"/>
        <w:rPr>
          <w:b/>
          <w:sz w:val="25"/>
          <w:szCs w:val="25"/>
        </w:rPr>
      </w:pPr>
      <w:r>
        <w:rPr>
          <w:b/>
          <w:sz w:val="25"/>
          <w:szCs w:val="25"/>
        </w:rPr>
        <w:t xml:space="preserve">PARA PRESENTAR EL RECLAMO </w:t>
      </w:r>
      <w:r>
        <w:rPr>
          <w:b/>
          <w:sz w:val="25"/>
          <w:szCs w:val="25"/>
          <w:shd w:val="clear" w:color="auto" w:fill="C9DAF8"/>
        </w:rPr>
        <w:t>RECORDÁ LO SIGUIENTE</w:t>
      </w:r>
      <w:r>
        <w:rPr>
          <w:b/>
          <w:sz w:val="25"/>
          <w:szCs w:val="25"/>
        </w:rPr>
        <w:t>:</w:t>
      </w:r>
    </w:p>
    <w:p w:rsidR="00667E8F" w:rsidRDefault="00667E8F">
      <w:pPr>
        <w:widowControl w:val="0"/>
        <w:jc w:val="both"/>
        <w:rPr>
          <w:b/>
          <w:sz w:val="25"/>
          <w:szCs w:val="25"/>
          <w:u w:val="single"/>
        </w:rPr>
      </w:pPr>
    </w:p>
    <w:p w:rsidR="00667E8F" w:rsidRDefault="00B9798F">
      <w:pPr>
        <w:widowControl w:val="0"/>
        <w:numPr>
          <w:ilvl w:val="0"/>
          <w:numId w:val="1"/>
        </w:numPr>
        <w:rPr>
          <w:sz w:val="25"/>
          <w:szCs w:val="25"/>
        </w:rPr>
      </w:pPr>
      <w:bookmarkStart w:id="0" w:name="_heading=h.gjdgxs" w:colFirst="0" w:colLast="0"/>
      <w:bookmarkEnd w:id="0"/>
      <w:r>
        <w:rPr>
          <w:b/>
          <w:sz w:val="25"/>
          <w:szCs w:val="25"/>
        </w:rPr>
        <w:t>Es un modelo</w:t>
      </w:r>
      <w:r>
        <w:rPr>
          <w:sz w:val="25"/>
          <w:szCs w:val="25"/>
        </w:rPr>
        <w:t>: puede modificarse en función de la situación de cada persona.</w:t>
      </w:r>
    </w:p>
    <w:p w:rsidR="00667E8F" w:rsidRDefault="00B9798F">
      <w:pPr>
        <w:widowControl w:val="0"/>
        <w:numPr>
          <w:ilvl w:val="0"/>
          <w:numId w:val="1"/>
        </w:numPr>
        <w:jc w:val="both"/>
        <w:rPr>
          <w:sz w:val="25"/>
          <w:szCs w:val="25"/>
        </w:rPr>
      </w:pPr>
      <w:r>
        <w:rPr>
          <w:sz w:val="25"/>
          <w:szCs w:val="25"/>
        </w:rPr>
        <w:t xml:space="preserve">Si </w:t>
      </w:r>
      <w:proofErr w:type="spellStart"/>
      <w:r>
        <w:rPr>
          <w:sz w:val="25"/>
          <w:szCs w:val="25"/>
        </w:rPr>
        <w:t>tenés</w:t>
      </w:r>
      <w:proofErr w:type="spellEnd"/>
      <w:r>
        <w:rPr>
          <w:sz w:val="25"/>
          <w:szCs w:val="25"/>
        </w:rPr>
        <w:t xml:space="preserve"> más de un </w:t>
      </w:r>
      <w:r>
        <w:rPr>
          <w:b/>
          <w:sz w:val="25"/>
          <w:szCs w:val="25"/>
        </w:rPr>
        <w:t xml:space="preserve">problema con la tramitación de tu Certificado único de Discapacidad, </w:t>
      </w:r>
      <w:proofErr w:type="spellStart"/>
      <w:r>
        <w:rPr>
          <w:b/>
          <w:sz w:val="25"/>
          <w:szCs w:val="25"/>
        </w:rPr>
        <w:t>podés</w:t>
      </w:r>
      <w:proofErr w:type="spellEnd"/>
      <w:r>
        <w:rPr>
          <w:b/>
          <w:sz w:val="25"/>
          <w:szCs w:val="25"/>
        </w:rPr>
        <w:t xml:space="preserve"> armar un solo reclamo</w:t>
      </w:r>
      <w:r>
        <w:rPr>
          <w:sz w:val="25"/>
          <w:szCs w:val="25"/>
        </w:rPr>
        <w:t xml:space="preserve"> que distinga con claridad los inconvenientes y argumentos aplicables a cada petición.</w:t>
      </w:r>
    </w:p>
    <w:p w:rsidR="00667E8F" w:rsidRDefault="00B9798F">
      <w:pPr>
        <w:widowControl w:val="0"/>
        <w:numPr>
          <w:ilvl w:val="0"/>
          <w:numId w:val="1"/>
        </w:numPr>
        <w:jc w:val="both"/>
        <w:rPr>
          <w:sz w:val="25"/>
          <w:szCs w:val="25"/>
        </w:rPr>
      </w:pPr>
      <w:r>
        <w:rPr>
          <w:sz w:val="25"/>
          <w:szCs w:val="25"/>
        </w:rPr>
        <w:t xml:space="preserve">Al presentar la nota, </w:t>
      </w:r>
      <w:proofErr w:type="spellStart"/>
      <w:r>
        <w:rPr>
          <w:b/>
          <w:sz w:val="25"/>
          <w:szCs w:val="25"/>
        </w:rPr>
        <w:t>solicitá</w:t>
      </w:r>
      <w:proofErr w:type="spellEnd"/>
      <w:r>
        <w:rPr>
          <w:b/>
          <w:sz w:val="25"/>
          <w:szCs w:val="25"/>
        </w:rPr>
        <w:t xml:space="preserve"> el número de expediente administrativo</w:t>
      </w:r>
      <w:r>
        <w:rPr>
          <w:sz w:val="25"/>
          <w:szCs w:val="25"/>
        </w:rPr>
        <w:t xml:space="preserve"> que se le haya asignado </w:t>
      </w:r>
      <w:r>
        <w:rPr>
          <w:b/>
          <w:sz w:val="25"/>
          <w:szCs w:val="25"/>
        </w:rPr>
        <w:t>y un número telefónico</w:t>
      </w:r>
      <w:r>
        <w:rPr>
          <w:sz w:val="25"/>
          <w:szCs w:val="25"/>
        </w:rPr>
        <w:t xml:space="preserve"> para realizar el seguimiento de tu reclamo. </w:t>
      </w:r>
    </w:p>
    <w:p w:rsidR="00667E8F" w:rsidRDefault="00B9798F">
      <w:pPr>
        <w:widowControl w:val="0"/>
        <w:jc w:val="both"/>
        <w:rPr>
          <w:color w:val="FFFFFF"/>
          <w:sz w:val="25"/>
          <w:szCs w:val="25"/>
        </w:rPr>
      </w:pPr>
      <w:r>
        <w:rPr>
          <w:noProof/>
        </w:rPr>
        <w:drawing>
          <wp:anchor distT="0" distB="0" distL="114300" distR="114300" simplePos="0" relativeHeight="251660288" behindDoc="0" locked="0" layoutInCell="1" hidden="0" allowOverlap="1">
            <wp:simplePos x="0" y="0"/>
            <wp:positionH relativeFrom="column">
              <wp:posOffset>-85724</wp:posOffset>
            </wp:positionH>
            <wp:positionV relativeFrom="paragraph">
              <wp:posOffset>142875</wp:posOffset>
            </wp:positionV>
            <wp:extent cx="251459" cy="251459"/>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51459" cy="251459"/>
                    </a:xfrm>
                    <a:prstGeom prst="rect">
                      <a:avLst/>
                    </a:prstGeom>
                    <a:ln/>
                  </pic:spPr>
                </pic:pic>
              </a:graphicData>
            </a:graphic>
          </wp:anchor>
        </w:drawing>
      </w:r>
    </w:p>
    <w:p w:rsidR="00667E8F" w:rsidRDefault="00B9798F">
      <w:pPr>
        <w:widowControl w:val="0"/>
        <w:jc w:val="both"/>
        <w:rPr>
          <w:b/>
          <w:sz w:val="25"/>
          <w:szCs w:val="25"/>
          <w:shd w:val="clear" w:color="auto" w:fill="C9DAF8"/>
        </w:rPr>
      </w:pPr>
      <w:r>
        <w:rPr>
          <w:b/>
          <w:sz w:val="25"/>
          <w:szCs w:val="25"/>
        </w:rPr>
        <w:t>¿</w:t>
      </w:r>
      <w:r>
        <w:rPr>
          <w:b/>
          <w:sz w:val="25"/>
          <w:szCs w:val="25"/>
          <w:shd w:val="clear" w:color="auto" w:fill="C9DAF8"/>
        </w:rPr>
        <w:t>CÓMO COMPLETAR</w:t>
      </w:r>
      <w:r>
        <w:rPr>
          <w:b/>
          <w:sz w:val="25"/>
          <w:szCs w:val="25"/>
        </w:rPr>
        <w:t xml:space="preserve"> EL RECLAMO? </w:t>
      </w:r>
    </w:p>
    <w:p w:rsidR="00667E8F" w:rsidRDefault="00667E8F">
      <w:pPr>
        <w:widowControl w:val="0"/>
        <w:jc w:val="both"/>
        <w:rPr>
          <w:color w:val="FFFFFF"/>
          <w:sz w:val="25"/>
          <w:szCs w:val="25"/>
        </w:rPr>
      </w:pPr>
    </w:p>
    <w:p w:rsidR="00667E8F" w:rsidRDefault="00B9798F">
      <w:pPr>
        <w:widowControl w:val="0"/>
        <w:numPr>
          <w:ilvl w:val="0"/>
          <w:numId w:val="3"/>
        </w:numPr>
        <w:jc w:val="both"/>
        <w:rPr>
          <w:sz w:val="25"/>
          <w:szCs w:val="25"/>
        </w:rPr>
      </w:pPr>
      <w:proofErr w:type="spellStart"/>
      <w:r>
        <w:rPr>
          <w:b/>
          <w:sz w:val="25"/>
          <w:szCs w:val="25"/>
        </w:rPr>
        <w:t>Completalo</w:t>
      </w:r>
      <w:proofErr w:type="spellEnd"/>
      <w:r>
        <w:rPr>
          <w:b/>
          <w:sz w:val="25"/>
          <w:szCs w:val="25"/>
        </w:rPr>
        <w:t xml:space="preserve"> en computadora</w:t>
      </w:r>
      <w:r>
        <w:rPr>
          <w:sz w:val="25"/>
          <w:szCs w:val="25"/>
        </w:rPr>
        <w:t xml:space="preserve">. Entre paréntesis, vas a encontrar datos que se incluyen a modo de guía. Si entre paréntesis hay ejemplos, elegí el que sea acorde a tu situación o </w:t>
      </w:r>
      <w:proofErr w:type="spellStart"/>
      <w:r>
        <w:rPr>
          <w:sz w:val="25"/>
          <w:szCs w:val="25"/>
        </w:rPr>
        <w:t>completá</w:t>
      </w:r>
      <w:proofErr w:type="spellEnd"/>
      <w:r>
        <w:rPr>
          <w:sz w:val="25"/>
          <w:szCs w:val="25"/>
        </w:rPr>
        <w:t xml:space="preserve"> el apartado de acuerdo a tu caso particular.</w:t>
      </w:r>
    </w:p>
    <w:p w:rsidR="00667E8F" w:rsidRDefault="00B9798F">
      <w:pPr>
        <w:widowControl w:val="0"/>
        <w:numPr>
          <w:ilvl w:val="0"/>
          <w:numId w:val="3"/>
        </w:numPr>
        <w:jc w:val="both"/>
        <w:rPr>
          <w:sz w:val="25"/>
          <w:szCs w:val="25"/>
        </w:rPr>
      </w:pPr>
      <w:r>
        <w:rPr>
          <w:b/>
          <w:sz w:val="25"/>
          <w:szCs w:val="25"/>
        </w:rPr>
        <w:t>No olvides borrar</w:t>
      </w:r>
      <w:r>
        <w:rPr>
          <w:sz w:val="25"/>
          <w:szCs w:val="25"/>
        </w:rPr>
        <w:t xml:space="preserve"> las líneas y todo aquello que está entre paréntesis y </w:t>
      </w:r>
      <w:r>
        <w:rPr>
          <w:sz w:val="25"/>
          <w:szCs w:val="25"/>
          <w:shd w:val="clear" w:color="auto" w:fill="C9DAF8"/>
        </w:rPr>
        <w:t>resaltado</w:t>
      </w:r>
      <w:r>
        <w:rPr>
          <w:sz w:val="25"/>
          <w:szCs w:val="25"/>
        </w:rPr>
        <w:t>, una vez que hayas completado el reclamo.</w:t>
      </w:r>
    </w:p>
    <w:p w:rsidR="00667E8F" w:rsidRDefault="00667E8F">
      <w:pPr>
        <w:widowControl w:val="0"/>
        <w:ind w:left="720"/>
        <w:jc w:val="both"/>
        <w:rPr>
          <w:sz w:val="25"/>
          <w:szCs w:val="25"/>
        </w:rPr>
      </w:pPr>
    </w:p>
    <w:tbl>
      <w:tblPr>
        <w:tblStyle w:val="a0"/>
        <w:tblW w:w="10203"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3"/>
      </w:tblGrid>
      <w:tr w:rsidR="00667E8F" w:rsidTr="00FD2B56">
        <w:trPr>
          <w:trHeight w:val="6480"/>
        </w:trPr>
        <w:tc>
          <w:tcPr>
            <w:tcW w:w="10203" w:type="dxa"/>
            <w:shd w:val="clear" w:color="auto" w:fill="auto"/>
            <w:tcMar>
              <w:top w:w="100" w:type="dxa"/>
              <w:left w:w="100" w:type="dxa"/>
              <w:bottom w:w="100" w:type="dxa"/>
              <w:right w:w="100" w:type="dxa"/>
            </w:tcMar>
          </w:tcPr>
          <w:p w:rsidR="00667E8F" w:rsidRDefault="00B9798F">
            <w:pPr>
              <w:widowControl w:val="0"/>
              <w:jc w:val="center"/>
              <w:rPr>
                <w:b/>
                <w:sz w:val="25"/>
                <w:szCs w:val="25"/>
              </w:rPr>
            </w:pPr>
            <w:r>
              <w:rPr>
                <w:b/>
                <w:sz w:val="25"/>
                <w:szCs w:val="25"/>
              </w:rPr>
              <w:t xml:space="preserve"> EJEMPLO</w:t>
            </w:r>
          </w:p>
          <w:p w:rsidR="00667E8F" w:rsidRDefault="00667E8F">
            <w:pPr>
              <w:widowControl w:val="0"/>
              <w:jc w:val="center"/>
              <w:rPr>
                <w:b/>
                <w:sz w:val="25"/>
                <w:szCs w:val="25"/>
              </w:rPr>
            </w:pPr>
          </w:p>
          <w:p w:rsidR="00667E8F" w:rsidRDefault="00B9798F">
            <w:pPr>
              <w:widowControl w:val="0"/>
              <w:jc w:val="both"/>
              <w:rPr>
                <w:b/>
                <w:sz w:val="25"/>
                <w:szCs w:val="25"/>
              </w:rPr>
            </w:pPr>
            <w:r>
              <w:rPr>
                <w:b/>
                <w:sz w:val="25"/>
                <w:szCs w:val="25"/>
              </w:rPr>
              <w:t>ANTES</w:t>
            </w:r>
            <w:r>
              <w:rPr>
                <w:sz w:val="25"/>
                <w:szCs w:val="25"/>
              </w:rPr>
              <w:t>:</w:t>
            </w:r>
          </w:p>
          <w:p w:rsidR="00667E8F" w:rsidRDefault="00B9798F">
            <w:pPr>
              <w:widowControl w:val="0"/>
              <w:spacing w:before="200" w:after="200" w:line="360" w:lineRule="auto"/>
              <w:ind w:firstLine="720"/>
              <w:jc w:val="both"/>
              <w:rPr>
                <w:sz w:val="25"/>
                <w:szCs w:val="25"/>
              </w:rPr>
            </w:pPr>
            <w:r>
              <w:rPr>
                <w:sz w:val="25"/>
                <w:szCs w:val="25"/>
              </w:rPr>
              <w:t xml:space="preserve">“____________ </w:t>
            </w:r>
            <w:r>
              <w:rPr>
                <w:i/>
                <w:sz w:val="25"/>
                <w:szCs w:val="25"/>
                <w:shd w:val="clear" w:color="auto" w:fill="C9DAF8"/>
              </w:rPr>
              <w:t>(completar con nombre y apellido de la persona que presente el reclamo)</w:t>
            </w:r>
            <w:r>
              <w:rPr>
                <w:sz w:val="25"/>
                <w:szCs w:val="25"/>
              </w:rPr>
              <w:t xml:space="preserve">, DNI __________ </w:t>
            </w:r>
            <w:r>
              <w:rPr>
                <w:i/>
                <w:sz w:val="25"/>
                <w:szCs w:val="25"/>
                <w:shd w:val="clear" w:color="auto" w:fill="C9DAF8"/>
              </w:rPr>
              <w:t xml:space="preserve">(completar con el n° de DNI si la persona que presenta el reclamo es la persona con discapacidad. Si quien presenta el reclamo lo hace en representación de la persona con discapacidad, completar con el n° de DNI y agregar: “en representación de + nombre y apellido, </w:t>
            </w:r>
            <w:r w:rsidR="001E0645">
              <w:rPr>
                <w:i/>
                <w:sz w:val="25"/>
                <w:szCs w:val="25"/>
                <w:shd w:val="clear" w:color="auto" w:fill="C9DAF8"/>
              </w:rPr>
              <w:t xml:space="preserve"> y </w:t>
            </w:r>
            <w:r>
              <w:rPr>
                <w:i/>
                <w:sz w:val="25"/>
                <w:szCs w:val="25"/>
                <w:shd w:val="clear" w:color="auto" w:fill="C9DAF8"/>
              </w:rPr>
              <w:t>DNI de la persona con discapacidad”, por ejemplo: Juan Gómez, DNI XXX, en representación de María Gómez, DNI XXX)</w:t>
            </w:r>
            <w:r>
              <w:rPr>
                <w:sz w:val="25"/>
                <w:szCs w:val="25"/>
              </w:rPr>
              <w:t>, me dirijo…”</w:t>
            </w:r>
          </w:p>
          <w:p w:rsidR="00667E8F" w:rsidRDefault="00B9798F">
            <w:pPr>
              <w:widowControl w:val="0"/>
              <w:jc w:val="both"/>
              <w:rPr>
                <w:sz w:val="25"/>
                <w:szCs w:val="25"/>
              </w:rPr>
            </w:pPr>
            <w:r>
              <w:rPr>
                <w:b/>
                <w:sz w:val="25"/>
                <w:szCs w:val="25"/>
              </w:rPr>
              <w:t>DESPUÉS</w:t>
            </w:r>
            <w:r>
              <w:rPr>
                <w:sz w:val="25"/>
                <w:szCs w:val="25"/>
              </w:rPr>
              <w:t>:</w:t>
            </w:r>
          </w:p>
          <w:p w:rsidR="00667E8F" w:rsidRDefault="00667E8F">
            <w:pPr>
              <w:widowControl w:val="0"/>
              <w:jc w:val="both"/>
              <w:rPr>
                <w:sz w:val="25"/>
                <w:szCs w:val="25"/>
              </w:rPr>
            </w:pPr>
          </w:p>
          <w:p w:rsidR="00667E8F" w:rsidRDefault="00B9798F">
            <w:pPr>
              <w:widowControl w:val="0"/>
              <w:jc w:val="both"/>
              <w:rPr>
                <w:sz w:val="25"/>
                <w:szCs w:val="25"/>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nombre propio:</w:t>
            </w:r>
            <w:r>
              <w:rPr>
                <w:sz w:val="25"/>
                <w:szCs w:val="25"/>
              </w:rPr>
              <w:t xml:space="preserve"> </w:t>
            </w:r>
          </w:p>
          <w:p w:rsidR="00667E8F" w:rsidRDefault="00667E8F">
            <w:pPr>
              <w:widowControl w:val="0"/>
              <w:jc w:val="both"/>
              <w:rPr>
                <w:sz w:val="25"/>
                <w:szCs w:val="25"/>
              </w:rPr>
            </w:pPr>
          </w:p>
          <w:p w:rsidR="00667E8F" w:rsidRDefault="00B9798F">
            <w:pPr>
              <w:widowControl w:val="0"/>
              <w:jc w:val="both"/>
              <w:rPr>
                <w:sz w:val="25"/>
                <w:szCs w:val="25"/>
              </w:rPr>
            </w:pPr>
            <w:r>
              <w:rPr>
                <w:sz w:val="25"/>
                <w:szCs w:val="25"/>
              </w:rPr>
              <w:t>“María Gómez, DNI 28.964.235, me dirijo…”</w:t>
            </w:r>
          </w:p>
          <w:p w:rsidR="00667E8F" w:rsidRDefault="00667E8F">
            <w:pPr>
              <w:widowControl w:val="0"/>
              <w:jc w:val="both"/>
              <w:rPr>
                <w:sz w:val="25"/>
                <w:szCs w:val="25"/>
              </w:rPr>
            </w:pPr>
          </w:p>
          <w:p w:rsidR="00667E8F" w:rsidRDefault="00B9798F">
            <w:pPr>
              <w:widowControl w:val="0"/>
              <w:jc w:val="both"/>
              <w:rPr>
                <w:sz w:val="25"/>
                <w:szCs w:val="25"/>
                <w:u w:val="single"/>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representación de la persona con discapacidad:</w:t>
            </w:r>
          </w:p>
          <w:p w:rsidR="00667E8F" w:rsidRDefault="00667E8F">
            <w:pPr>
              <w:widowControl w:val="0"/>
              <w:jc w:val="both"/>
              <w:rPr>
                <w:sz w:val="25"/>
                <w:szCs w:val="25"/>
                <w:u w:val="single"/>
              </w:rPr>
            </w:pPr>
          </w:p>
          <w:p w:rsidR="00667E8F" w:rsidRDefault="00B9798F">
            <w:pPr>
              <w:widowControl w:val="0"/>
              <w:jc w:val="both"/>
              <w:rPr>
                <w:sz w:val="25"/>
                <w:szCs w:val="25"/>
              </w:rPr>
            </w:pPr>
            <w:r>
              <w:rPr>
                <w:sz w:val="25"/>
                <w:szCs w:val="25"/>
              </w:rPr>
              <w:t>“Juan Gómez, DNI 25.493.557, en representación de María Gómez, DNI 28.964.235, me dirijo...”</w:t>
            </w:r>
          </w:p>
        </w:tc>
      </w:tr>
    </w:tbl>
    <w:p w:rsidR="00667E8F" w:rsidRDefault="00667E8F">
      <w:pPr>
        <w:widowControl w:val="0"/>
        <w:jc w:val="both"/>
        <w:rPr>
          <w:b/>
        </w:rPr>
      </w:pPr>
    </w:p>
    <w:p w:rsidR="00667E8F" w:rsidRDefault="00667E8F">
      <w:pPr>
        <w:widowControl w:val="0"/>
        <w:pBdr>
          <w:top w:val="nil"/>
          <w:left w:val="nil"/>
          <w:bottom w:val="nil"/>
          <w:right w:val="nil"/>
          <w:between w:val="nil"/>
        </w:pBdr>
        <w:jc w:val="both"/>
        <w:rPr>
          <w:color w:val="000000"/>
        </w:rPr>
      </w:pPr>
    </w:p>
    <w:p w:rsidR="00FD2B56" w:rsidRDefault="00FD2B56">
      <w:pPr>
        <w:widowControl w:val="0"/>
        <w:rPr>
          <w:b/>
          <w:sz w:val="24"/>
          <w:szCs w:val="24"/>
          <w:u w:val="single"/>
        </w:rPr>
        <w:sectPr w:rsidR="00FD2B56">
          <w:pgSz w:w="11906" w:h="16838"/>
          <w:pgMar w:top="1134" w:right="1134" w:bottom="1134" w:left="1134" w:header="720" w:footer="720" w:gutter="0"/>
          <w:pgNumType w:start="1"/>
          <w:cols w:space="720" w:equalWidth="0">
            <w:col w:w="8838"/>
          </w:cols>
        </w:sectPr>
      </w:pPr>
    </w:p>
    <w:p w:rsidR="00667E8F" w:rsidRDefault="00667E8F">
      <w:pPr>
        <w:widowControl w:val="0"/>
        <w:rPr>
          <w:b/>
          <w:sz w:val="24"/>
          <w:szCs w:val="24"/>
          <w:u w:val="single"/>
        </w:rPr>
      </w:pPr>
    </w:p>
    <w:p w:rsidR="00667E8F" w:rsidRDefault="00B9798F">
      <w:pPr>
        <w:widowControl w:val="0"/>
        <w:rPr>
          <w:sz w:val="24"/>
          <w:szCs w:val="24"/>
        </w:rPr>
      </w:pPr>
      <w:r>
        <w:rPr>
          <w:b/>
          <w:sz w:val="24"/>
          <w:szCs w:val="24"/>
          <w:u w:val="single"/>
        </w:rPr>
        <w:t>SOLICITA REVISIÓN.</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67E8F" w:rsidRDefault="00667E8F">
      <w:pPr>
        <w:widowControl w:val="0"/>
        <w:rPr>
          <w:sz w:val="24"/>
          <w:szCs w:val="24"/>
        </w:rPr>
      </w:pPr>
    </w:p>
    <w:p w:rsidR="00667E8F" w:rsidRDefault="00667E8F">
      <w:pPr>
        <w:widowControl w:val="0"/>
        <w:rPr>
          <w:sz w:val="24"/>
          <w:szCs w:val="24"/>
        </w:rPr>
      </w:pPr>
    </w:p>
    <w:p w:rsidR="00667E8F" w:rsidRDefault="00B9798F">
      <w:pPr>
        <w:widowControl w:val="0"/>
        <w:jc w:val="right"/>
        <w:rPr>
          <w:sz w:val="24"/>
          <w:szCs w:val="24"/>
        </w:rPr>
      </w:pPr>
      <w:r>
        <w:rPr>
          <w:sz w:val="24"/>
          <w:szCs w:val="24"/>
        </w:rPr>
        <w:tab/>
        <w:t>____________________________</w:t>
      </w:r>
    </w:p>
    <w:p w:rsidR="00667E8F" w:rsidRDefault="00FD2B56">
      <w:pPr>
        <w:widowControl w:val="0"/>
        <w:jc w:val="right"/>
        <w:rPr>
          <w:sz w:val="24"/>
          <w:szCs w:val="24"/>
          <w:shd w:val="clear" w:color="auto" w:fill="C9DAF8"/>
        </w:rPr>
      </w:pPr>
      <w:r>
        <w:rPr>
          <w:sz w:val="24"/>
          <w:szCs w:val="24"/>
        </w:rPr>
        <w:tab/>
      </w:r>
      <w:r>
        <w:rPr>
          <w:sz w:val="24"/>
          <w:szCs w:val="24"/>
        </w:rPr>
        <w:tab/>
      </w:r>
      <w:r w:rsidR="00B9798F">
        <w:rPr>
          <w:i/>
          <w:sz w:val="24"/>
          <w:szCs w:val="24"/>
          <w:shd w:val="clear" w:color="auto" w:fill="C9DAF8"/>
        </w:rPr>
        <w:t>(</w:t>
      </w:r>
      <w:proofErr w:type="gramStart"/>
      <w:r w:rsidR="00B9798F">
        <w:rPr>
          <w:i/>
          <w:sz w:val="24"/>
          <w:szCs w:val="24"/>
          <w:shd w:val="clear" w:color="auto" w:fill="C9DAF8"/>
        </w:rPr>
        <w:t>completar</w:t>
      </w:r>
      <w:proofErr w:type="gramEnd"/>
      <w:r w:rsidR="00B9798F">
        <w:rPr>
          <w:i/>
          <w:sz w:val="24"/>
          <w:szCs w:val="24"/>
          <w:shd w:val="clear" w:color="auto" w:fill="C9DAF8"/>
        </w:rPr>
        <w:t xml:space="preserve"> con lugar y fecha. Ejemplo: Santa Fe, 16 de Junio de 2019)</w:t>
      </w:r>
    </w:p>
    <w:p w:rsidR="00667E8F" w:rsidRDefault="00667E8F">
      <w:pPr>
        <w:widowControl w:val="0"/>
        <w:spacing w:line="360" w:lineRule="auto"/>
        <w:jc w:val="both"/>
        <w:rPr>
          <w:b/>
          <w:sz w:val="24"/>
          <w:szCs w:val="24"/>
          <w:u w:val="single"/>
        </w:rPr>
      </w:pPr>
    </w:p>
    <w:p w:rsidR="00667E8F" w:rsidRDefault="00B9798F">
      <w:pPr>
        <w:widowControl w:val="0"/>
        <w:spacing w:line="360" w:lineRule="auto"/>
        <w:jc w:val="both"/>
        <w:rPr>
          <w:b/>
          <w:sz w:val="24"/>
          <w:szCs w:val="24"/>
          <w:u w:val="single"/>
        </w:rPr>
      </w:pPr>
      <w:r>
        <w:rPr>
          <w:b/>
          <w:sz w:val="24"/>
          <w:szCs w:val="24"/>
          <w:u w:val="single"/>
        </w:rPr>
        <w:t>A la Junta Evaluadora</w:t>
      </w:r>
    </w:p>
    <w:p w:rsidR="00667E8F" w:rsidRDefault="00B9798F">
      <w:pPr>
        <w:widowControl w:val="0"/>
        <w:spacing w:line="360" w:lineRule="auto"/>
        <w:jc w:val="both"/>
        <w:rPr>
          <w:b/>
          <w:color w:val="000000"/>
          <w:sz w:val="24"/>
          <w:szCs w:val="24"/>
        </w:rPr>
      </w:pPr>
      <w:r>
        <w:rPr>
          <w:b/>
          <w:sz w:val="24"/>
          <w:szCs w:val="24"/>
          <w:u w:val="single"/>
        </w:rPr>
        <w:t>S               /                D</w:t>
      </w:r>
    </w:p>
    <w:p w:rsidR="00667E8F" w:rsidRDefault="00667E8F">
      <w:pPr>
        <w:widowControl w:val="0"/>
        <w:pBdr>
          <w:top w:val="nil"/>
          <w:left w:val="nil"/>
          <w:bottom w:val="nil"/>
          <w:right w:val="nil"/>
          <w:between w:val="nil"/>
        </w:pBdr>
        <w:jc w:val="both"/>
        <w:rPr>
          <w:b/>
          <w:color w:val="000000"/>
          <w:sz w:val="24"/>
          <w:szCs w:val="24"/>
        </w:rPr>
      </w:pPr>
    </w:p>
    <w:p w:rsidR="00667E8F" w:rsidRDefault="00B9798F">
      <w:pPr>
        <w:widowControl w:val="0"/>
        <w:pBdr>
          <w:top w:val="nil"/>
          <w:left w:val="nil"/>
          <w:bottom w:val="nil"/>
          <w:right w:val="nil"/>
          <w:between w:val="nil"/>
        </w:pBdr>
        <w:spacing w:before="200" w:after="200" w:line="360" w:lineRule="auto"/>
        <w:jc w:val="both"/>
        <w:rPr>
          <w:color w:val="000000"/>
          <w:sz w:val="24"/>
          <w:szCs w:val="24"/>
        </w:rPr>
      </w:pPr>
      <w:r>
        <w:rPr>
          <w:color w:val="000000"/>
          <w:sz w:val="24"/>
          <w:szCs w:val="24"/>
        </w:rPr>
        <w:t>De mi mayor consideración</w:t>
      </w:r>
      <w:r>
        <w:rPr>
          <w:sz w:val="24"/>
          <w:szCs w:val="24"/>
        </w:rPr>
        <w:t>,</w:t>
      </w:r>
    </w:p>
    <w:p w:rsidR="00667E8F" w:rsidRDefault="00B9798F" w:rsidP="00FD2B56">
      <w:pPr>
        <w:widowControl w:val="0"/>
        <w:pBdr>
          <w:top w:val="nil"/>
          <w:left w:val="nil"/>
          <w:bottom w:val="nil"/>
          <w:right w:val="nil"/>
          <w:between w:val="nil"/>
        </w:pBdr>
        <w:spacing w:before="200" w:after="360" w:line="360" w:lineRule="auto"/>
        <w:ind w:firstLine="2693"/>
        <w:jc w:val="both"/>
        <w:rPr>
          <w:sz w:val="24"/>
          <w:szCs w:val="24"/>
        </w:rPr>
      </w:pPr>
      <w:r>
        <w:rPr>
          <w:sz w:val="24"/>
          <w:szCs w:val="24"/>
        </w:rPr>
        <w:t xml:space="preserve">____________ </w:t>
      </w:r>
      <w:r>
        <w:rPr>
          <w:i/>
          <w:sz w:val="24"/>
          <w:szCs w:val="24"/>
          <w:shd w:val="clear" w:color="auto" w:fill="C9DAF8"/>
        </w:rPr>
        <w:t>(completar con nombre y apellido de la persona que presente el reclamo)</w:t>
      </w:r>
      <w:r>
        <w:rPr>
          <w:sz w:val="24"/>
          <w:szCs w:val="24"/>
        </w:rPr>
        <w:t>, DNI __________</w:t>
      </w:r>
      <w:r w:rsidR="006B24A4">
        <w:rPr>
          <w:sz w:val="24"/>
          <w:szCs w:val="24"/>
        </w:rPr>
        <w:t xml:space="preserve"> </w:t>
      </w:r>
      <w:r>
        <w:rPr>
          <w:i/>
          <w:sz w:val="24"/>
          <w:szCs w:val="24"/>
          <w:shd w:val="clear" w:color="auto" w:fill="C9DAF8"/>
        </w:rPr>
        <w:t>(completar con el n° de DNI si la persona que presenta el reclamo es la persona con discapacidad. Si quien presenta el reclamo lo hace en representación de la persona con discapacidad, completar con el n° de DNI y agregar: “en represe</w:t>
      </w:r>
      <w:r w:rsidR="001E0645">
        <w:rPr>
          <w:i/>
          <w:sz w:val="24"/>
          <w:szCs w:val="24"/>
          <w:shd w:val="clear" w:color="auto" w:fill="C9DAF8"/>
        </w:rPr>
        <w:t xml:space="preserve">ntación de + nombre y apellido y </w:t>
      </w:r>
      <w:r>
        <w:rPr>
          <w:i/>
          <w:sz w:val="24"/>
          <w:szCs w:val="24"/>
          <w:shd w:val="clear" w:color="auto" w:fill="C9DAF8"/>
        </w:rPr>
        <w:t>DNI de la persona con discapacidad”, por ejemplo: Juan Gómez, DNI XXX, en representación de María Gómez, DNI XXX)</w:t>
      </w:r>
      <w:r>
        <w:rPr>
          <w:color w:val="000000"/>
          <w:sz w:val="24"/>
          <w:szCs w:val="24"/>
        </w:rPr>
        <w:t xml:space="preserve">, me dirijo a Uds. a fin de solicitar que se revise la denegación del Certificado </w:t>
      </w:r>
      <w:r>
        <w:rPr>
          <w:sz w:val="24"/>
          <w:szCs w:val="24"/>
        </w:rPr>
        <w:t xml:space="preserve">Único </w:t>
      </w:r>
      <w:r>
        <w:rPr>
          <w:color w:val="000000"/>
          <w:sz w:val="24"/>
          <w:szCs w:val="24"/>
        </w:rPr>
        <w:t xml:space="preserve">de Discapacidad efectuada </w:t>
      </w:r>
      <w:r>
        <w:rPr>
          <w:sz w:val="24"/>
          <w:szCs w:val="24"/>
        </w:rPr>
        <w:t xml:space="preserve">por esta Junta Evaluadora </w:t>
      </w:r>
      <w:r>
        <w:rPr>
          <w:color w:val="000000"/>
          <w:sz w:val="24"/>
          <w:szCs w:val="24"/>
        </w:rPr>
        <w:t>el día ____ de ___________ de</w:t>
      </w:r>
      <w:r>
        <w:rPr>
          <w:sz w:val="24"/>
          <w:szCs w:val="24"/>
        </w:rPr>
        <w:t>l año _____</w:t>
      </w:r>
      <w:r>
        <w:rPr>
          <w:color w:val="000000"/>
          <w:sz w:val="24"/>
          <w:szCs w:val="24"/>
        </w:rPr>
        <w:t xml:space="preserve">, conforme surge de la constancia que se acompaña. </w:t>
      </w:r>
      <w:r>
        <w:rPr>
          <w:sz w:val="24"/>
          <w:szCs w:val="24"/>
        </w:rPr>
        <w:t xml:space="preserve">De lo contrario, se iniciarán las acciones legales correspondientes. </w:t>
      </w:r>
    </w:p>
    <w:p w:rsidR="00667E8F" w:rsidRPr="006B24A4" w:rsidRDefault="00B9798F" w:rsidP="006B24A4">
      <w:pPr>
        <w:pStyle w:val="Prrafodelista"/>
        <w:widowControl w:val="0"/>
        <w:numPr>
          <w:ilvl w:val="3"/>
          <w:numId w:val="3"/>
        </w:numPr>
        <w:pBdr>
          <w:top w:val="nil"/>
          <w:left w:val="nil"/>
          <w:bottom w:val="nil"/>
          <w:right w:val="nil"/>
          <w:between w:val="nil"/>
        </w:pBdr>
        <w:spacing w:before="360" w:after="360" w:line="360" w:lineRule="auto"/>
        <w:ind w:left="720" w:hanging="357"/>
        <w:jc w:val="both"/>
        <w:rPr>
          <w:color w:val="000000"/>
          <w:sz w:val="24"/>
          <w:szCs w:val="24"/>
        </w:rPr>
      </w:pPr>
      <w:r w:rsidRPr="006B24A4">
        <w:rPr>
          <w:b/>
          <w:color w:val="000000"/>
          <w:sz w:val="24"/>
          <w:szCs w:val="24"/>
        </w:rPr>
        <w:t xml:space="preserve">Hechos </w:t>
      </w:r>
    </w:p>
    <w:p w:rsidR="00667E8F" w:rsidRDefault="00B9798F">
      <w:pPr>
        <w:widowControl w:val="0"/>
        <w:spacing w:after="200" w:line="360" w:lineRule="auto"/>
        <w:ind w:firstLine="720"/>
        <w:jc w:val="both"/>
        <w:rPr>
          <w:i/>
          <w:sz w:val="24"/>
          <w:szCs w:val="24"/>
        </w:rPr>
      </w:pPr>
      <w:r>
        <w:rPr>
          <w:i/>
          <w:sz w:val="24"/>
          <w:szCs w:val="24"/>
        </w:rPr>
        <w:t xml:space="preserve">______________ </w:t>
      </w:r>
      <w:r>
        <w:rPr>
          <w:i/>
          <w:sz w:val="24"/>
          <w:szCs w:val="24"/>
          <w:shd w:val="clear" w:color="auto" w:fill="C9DAF8"/>
        </w:rPr>
        <w:t>(completar con: “Soy” si la persona que presenta el reclamo es la que solicita el CUD a su favor. Si quien lo solicita lo hace en representación de la persona con discapacidad, completar con: nombre y apellido de la persona que requiere la prestación + “es”)</w:t>
      </w:r>
      <w:r>
        <w:rPr>
          <w:i/>
          <w:sz w:val="24"/>
          <w:szCs w:val="24"/>
        </w:rPr>
        <w:t xml:space="preserve"> </w:t>
      </w:r>
      <w:r>
        <w:rPr>
          <w:sz w:val="24"/>
          <w:szCs w:val="24"/>
        </w:rPr>
        <w:t xml:space="preserve"> una persona con</w:t>
      </w:r>
      <w:r>
        <w:rPr>
          <w:i/>
          <w:sz w:val="24"/>
          <w:szCs w:val="24"/>
        </w:rPr>
        <w:t xml:space="preserve"> </w:t>
      </w:r>
      <w:r>
        <w:rPr>
          <w:sz w:val="24"/>
          <w:szCs w:val="24"/>
        </w:rPr>
        <w:t>discapacidad</w:t>
      </w:r>
      <w:r>
        <w:rPr>
          <w:i/>
          <w:sz w:val="24"/>
          <w:szCs w:val="24"/>
        </w:rPr>
        <w:t xml:space="preserve"> </w:t>
      </w:r>
      <w:r>
        <w:rPr>
          <w:sz w:val="24"/>
          <w:szCs w:val="24"/>
        </w:rPr>
        <w:t>conforme surge de los certificados médicos que se adjuntan a la presente</w:t>
      </w:r>
      <w:r>
        <w:rPr>
          <w:i/>
          <w:sz w:val="24"/>
          <w:szCs w:val="24"/>
        </w:rPr>
        <w:t>.</w:t>
      </w:r>
    </w:p>
    <w:p w:rsidR="00667E8F" w:rsidRDefault="00B9798F">
      <w:pPr>
        <w:widowControl w:val="0"/>
        <w:spacing w:after="200" w:line="360" w:lineRule="auto"/>
        <w:ind w:firstLine="720"/>
        <w:jc w:val="both"/>
        <w:rPr>
          <w:color w:val="000000"/>
          <w:sz w:val="24"/>
          <w:szCs w:val="24"/>
        </w:rPr>
      </w:pPr>
      <w:r>
        <w:rPr>
          <w:sz w:val="24"/>
          <w:szCs w:val="24"/>
        </w:rPr>
        <w:t>El día ____ de ___________ del año _____ inicié el trámite para la obtención del Certificado de Discapacidad (CUD) a fin de habilitar el acceso a todos los beneficios que el instrumento otorga. Al respecto, formulé la petición correspondiente ante esta Junta Evaluadora, completando y entregando a la entidad toda la documentación e información requerida en la reglamentación.</w:t>
      </w:r>
      <w:r>
        <w:rPr>
          <w:i/>
          <w:sz w:val="24"/>
          <w:szCs w:val="24"/>
        </w:rPr>
        <w:t xml:space="preserve"> </w:t>
      </w:r>
      <w:r>
        <w:rPr>
          <w:color w:val="000000"/>
          <w:sz w:val="24"/>
          <w:szCs w:val="24"/>
        </w:rPr>
        <w:t xml:space="preserve">Sin embargo, </w:t>
      </w:r>
      <w:r>
        <w:rPr>
          <w:sz w:val="24"/>
          <w:szCs w:val="24"/>
        </w:rPr>
        <w:t>con</w:t>
      </w:r>
      <w:r>
        <w:rPr>
          <w:color w:val="000000"/>
          <w:sz w:val="24"/>
          <w:szCs w:val="24"/>
        </w:rPr>
        <w:t xml:space="preserve"> fecha _____ de __________ del </w:t>
      </w:r>
      <w:r>
        <w:rPr>
          <w:sz w:val="24"/>
          <w:szCs w:val="24"/>
        </w:rPr>
        <w:t>corriente</w:t>
      </w:r>
      <w:r>
        <w:rPr>
          <w:color w:val="000000"/>
          <w:sz w:val="24"/>
          <w:szCs w:val="24"/>
        </w:rPr>
        <w:t xml:space="preserve"> l</w:t>
      </w:r>
      <w:r>
        <w:rPr>
          <w:sz w:val="24"/>
          <w:szCs w:val="24"/>
        </w:rPr>
        <w:t xml:space="preserve">a solicitud de otorgamiento de CUD </w:t>
      </w:r>
      <w:r>
        <w:rPr>
          <w:color w:val="000000"/>
          <w:sz w:val="24"/>
          <w:szCs w:val="24"/>
        </w:rPr>
        <w:t>fue denegad</w:t>
      </w:r>
      <w:r>
        <w:rPr>
          <w:sz w:val="24"/>
          <w:szCs w:val="24"/>
        </w:rPr>
        <w:t>a por este organismo</w:t>
      </w:r>
      <w:r>
        <w:rPr>
          <w:color w:val="000000"/>
          <w:sz w:val="24"/>
          <w:szCs w:val="24"/>
        </w:rPr>
        <w:t xml:space="preserve"> con fundamento en que  ____________ </w:t>
      </w:r>
      <w:r>
        <w:rPr>
          <w:i/>
          <w:color w:val="000000"/>
          <w:sz w:val="24"/>
          <w:szCs w:val="24"/>
          <w:shd w:val="clear" w:color="auto" w:fill="C9DAF8"/>
        </w:rPr>
        <w:t>(exponer los motivos de denegación)</w:t>
      </w:r>
      <w:r>
        <w:rPr>
          <w:color w:val="000000"/>
          <w:sz w:val="24"/>
          <w:szCs w:val="24"/>
        </w:rPr>
        <w:t xml:space="preserve">. </w:t>
      </w:r>
    </w:p>
    <w:p w:rsidR="00667E8F" w:rsidRDefault="00B9798F">
      <w:pPr>
        <w:widowControl w:val="0"/>
        <w:pBdr>
          <w:top w:val="nil"/>
          <w:left w:val="nil"/>
          <w:bottom w:val="nil"/>
          <w:right w:val="nil"/>
          <w:between w:val="nil"/>
        </w:pBdr>
        <w:spacing w:before="200" w:after="300" w:line="360" w:lineRule="auto"/>
        <w:ind w:firstLine="720"/>
        <w:jc w:val="both"/>
        <w:rPr>
          <w:b/>
          <w:sz w:val="24"/>
          <w:szCs w:val="24"/>
        </w:rPr>
      </w:pPr>
      <w:r>
        <w:rPr>
          <w:sz w:val="24"/>
          <w:szCs w:val="24"/>
        </w:rPr>
        <w:lastRenderedPageBreak/>
        <w:t xml:space="preserve">El accionar descripto impide el acceso a las prestaciones y servicios vinculados al CUD, y conduce a la vulneración de derechos humanos fundamentales de las personas con discapacidad, en particular del derecho a la protección social, a la accesibilidad, a vivir de forma independiente, a ser incluido en la comunidad, a la salud, a la educación y al trabajo, todos ellos reconocidos en la Convención sobre los Derechos de las Personas con Discapacidad (CDPD). </w:t>
      </w:r>
    </w:p>
    <w:p w:rsidR="00667E8F" w:rsidRDefault="00B9798F" w:rsidP="006B24A4">
      <w:pPr>
        <w:pStyle w:val="Prrafodelista"/>
        <w:widowControl w:val="0"/>
        <w:numPr>
          <w:ilvl w:val="3"/>
          <w:numId w:val="3"/>
        </w:numPr>
        <w:pBdr>
          <w:top w:val="nil"/>
          <w:left w:val="nil"/>
          <w:bottom w:val="nil"/>
          <w:right w:val="nil"/>
          <w:between w:val="nil"/>
        </w:pBdr>
        <w:spacing w:before="360" w:after="360" w:line="360" w:lineRule="auto"/>
        <w:ind w:left="720" w:hanging="357"/>
        <w:jc w:val="both"/>
        <w:rPr>
          <w:b/>
          <w:color w:val="000000"/>
          <w:sz w:val="24"/>
          <w:szCs w:val="24"/>
        </w:rPr>
      </w:pPr>
      <w:r>
        <w:rPr>
          <w:b/>
          <w:color w:val="000000"/>
          <w:sz w:val="24"/>
          <w:szCs w:val="24"/>
        </w:rPr>
        <w:t>Argumentos que sustentan el reclamo</w:t>
      </w:r>
    </w:p>
    <w:p w:rsidR="00667E8F" w:rsidRDefault="00B9798F">
      <w:pPr>
        <w:widowControl w:val="0"/>
        <w:spacing w:before="200" w:after="200" w:line="360" w:lineRule="auto"/>
        <w:ind w:firstLine="720"/>
        <w:jc w:val="both"/>
        <w:rPr>
          <w:sz w:val="24"/>
          <w:szCs w:val="24"/>
        </w:rPr>
      </w:pPr>
      <w:r>
        <w:rPr>
          <w:sz w:val="24"/>
          <w:szCs w:val="24"/>
        </w:rPr>
        <w:t xml:space="preserve">En Argentina, las personas con discapacidad tienen derecho a obtener el CUD mediante un trámite voluntario y gratuito. El CUD es un documento público, con validez en todo el territorio nacional, otorgado por una Junta Evaluadora que previamente constata el cumplimiento de una serie de requisitos establecidos en la normativa vigente. A través de él, las personas con discapacidad pueden acceder a las prestaciones establecidas en las leyes 22.431 y 24.901, con una cobertura total e integral (100%), entre otros beneficios vinculados al transporte, asignaciones familiares, exención de impuestos, entre otros. </w:t>
      </w:r>
    </w:p>
    <w:p w:rsidR="00667E8F" w:rsidRDefault="00B9798F">
      <w:pPr>
        <w:widowControl w:val="0"/>
        <w:spacing w:before="200" w:after="200" w:line="360" w:lineRule="auto"/>
        <w:ind w:firstLine="720"/>
        <w:jc w:val="both"/>
        <w:rPr>
          <w:sz w:val="24"/>
          <w:szCs w:val="24"/>
        </w:rPr>
      </w:pPr>
      <w:r>
        <w:rPr>
          <w:sz w:val="24"/>
          <w:szCs w:val="24"/>
        </w:rPr>
        <w:t xml:space="preserve">El artículo 3 de la ley 22.431 establece que la Agencia Nacional de Discapacidad certificará la discapacidad teniendo en cuenta la personalidad y los antecedentes de la persona que lo solicite. Asimismo, indica que tendrán validez en todo el territorio los certificados emitidos por las provincias adheridas a la ley 24.901, previo cumplimiento de los requisitos y condiciones que establezca la reglamentación. El artículo 10 de la ley 24.901, a su vez, dispone que la discapacidad deberá acreditarse conforme a lo previsto por el artículo 3 de la ley N° 22.431 y por leyes provinciales análogas. </w:t>
      </w:r>
    </w:p>
    <w:p w:rsidR="00667E8F" w:rsidRDefault="00B9798F">
      <w:pPr>
        <w:widowControl w:val="0"/>
        <w:spacing w:after="200" w:line="360" w:lineRule="auto"/>
        <w:ind w:firstLine="720"/>
        <w:jc w:val="both"/>
        <w:rPr>
          <w:sz w:val="24"/>
          <w:szCs w:val="24"/>
        </w:rPr>
      </w:pPr>
      <w:r>
        <w:rPr>
          <w:sz w:val="24"/>
          <w:szCs w:val="24"/>
        </w:rPr>
        <w:t>La obtención del CUD constituye una herramienta indispensable que habilita el acceso de las personas con discapacidad a diversas prestaciones tendientes a facilitar el ejercicio de una serie de derechos fundamentales, como el derecho a un nivel de vida adecuado y a la protección social, a la accesibilidad, a la habilitación y rehabilitación, a vivir de forma independiente y a ser incluido en la comunidad, a la salud, a la educación y al trabajo, entre otros. Dichos derechos se encuentran reconocidos en la CDPD, tratado internacional con jerarquía constitucional en Argentina (ley 27.044) cuyas disposiciones se aplican “</w:t>
      </w:r>
      <w:r>
        <w:rPr>
          <w:i/>
          <w:sz w:val="24"/>
          <w:szCs w:val="24"/>
        </w:rPr>
        <w:t xml:space="preserve">a todas las partes de los Estados federales sin limitaciones ni excepciones” </w:t>
      </w:r>
      <w:r>
        <w:rPr>
          <w:sz w:val="24"/>
          <w:szCs w:val="24"/>
        </w:rPr>
        <w:t xml:space="preserve">(art. 4.5 CDPD). Es necesario destacar que los Estados Partes, como Argentina, tienen la obligación </w:t>
      </w:r>
      <w:r>
        <w:rPr>
          <w:sz w:val="24"/>
          <w:szCs w:val="24"/>
        </w:rPr>
        <w:lastRenderedPageBreak/>
        <w:t>de respetar, proteger y realizar los derechos enunciados en este tratado</w:t>
      </w:r>
      <w:r>
        <w:rPr>
          <w:sz w:val="24"/>
          <w:szCs w:val="24"/>
          <w:vertAlign w:val="superscript"/>
        </w:rPr>
        <w:footnoteReference w:id="1"/>
      </w:r>
      <w:r>
        <w:rPr>
          <w:sz w:val="24"/>
          <w:szCs w:val="24"/>
        </w:rPr>
        <w:t xml:space="preserve">. Dado el carácter instrumental del CUD, </w:t>
      </w:r>
      <w:r>
        <w:rPr>
          <w:b/>
          <w:sz w:val="24"/>
          <w:szCs w:val="24"/>
        </w:rPr>
        <w:t>es indudable que la negativa a otorgarlo vulnera el ejercicio actual de los derechos mencionados y posiciona a las personas con discapacidad en una situación de desigualdad manifiesta</w:t>
      </w:r>
      <w:r>
        <w:rPr>
          <w:sz w:val="24"/>
          <w:szCs w:val="24"/>
        </w:rPr>
        <w:t>.</w:t>
      </w:r>
    </w:p>
    <w:p w:rsidR="00667E8F" w:rsidRDefault="00B9798F">
      <w:pPr>
        <w:widowControl w:val="0"/>
        <w:spacing w:before="200" w:after="200" w:line="360" w:lineRule="auto"/>
        <w:jc w:val="both"/>
        <w:rPr>
          <w:sz w:val="24"/>
          <w:szCs w:val="24"/>
        </w:rPr>
      </w:pPr>
      <w:r>
        <w:rPr>
          <w:sz w:val="24"/>
          <w:szCs w:val="24"/>
        </w:rPr>
        <w:tab/>
        <w:t>En esta dirección, la justicia ha remarcado que “</w:t>
      </w:r>
      <w:r>
        <w:rPr>
          <w:i/>
          <w:sz w:val="24"/>
          <w:szCs w:val="24"/>
        </w:rPr>
        <w:t>...el éxito o fracaso en la obtención del Certificado Único de Discapacidad se convierte en una cuestión en la que se pone en riesgo el propio plan de vida que la persona se propone desarrollar. Ausente el instrumento, no podrá acceder a los mecanismos y garantías diseñados para garantizarle igualdad inclusiva, razón por la cual las barreras que lo discriminan adquirirán naturaleza permanente e inmutable....”</w:t>
      </w:r>
      <w:r>
        <w:rPr>
          <w:sz w:val="24"/>
          <w:szCs w:val="24"/>
          <w:vertAlign w:val="superscript"/>
        </w:rPr>
        <w:footnoteReference w:id="2"/>
      </w:r>
      <w:r>
        <w:rPr>
          <w:sz w:val="24"/>
          <w:szCs w:val="24"/>
        </w:rPr>
        <w:t>.</w:t>
      </w:r>
      <w:r>
        <w:rPr>
          <w:i/>
          <w:sz w:val="24"/>
          <w:szCs w:val="24"/>
        </w:rPr>
        <w:t xml:space="preserve"> </w:t>
      </w:r>
      <w:r>
        <w:rPr>
          <w:sz w:val="24"/>
          <w:szCs w:val="24"/>
        </w:rPr>
        <w:t>También se ha sostenido en relación al CUD que</w:t>
      </w:r>
      <w:r>
        <w:rPr>
          <w:i/>
          <w:sz w:val="24"/>
          <w:szCs w:val="24"/>
        </w:rPr>
        <w:t xml:space="preserve"> “la constancia denegada (...) constituye el medio excluyente para acceder al sistema de protección integral de las personas con discapacidad instituido por la Ley 22431 y al sistema de prestaciones básicas de atención integral a favor de las personas con discapacidad previsto por la Ley 24901</w:t>
      </w:r>
      <w:r>
        <w:rPr>
          <w:sz w:val="24"/>
          <w:szCs w:val="24"/>
        </w:rPr>
        <w:t>”</w:t>
      </w:r>
      <w:r>
        <w:rPr>
          <w:sz w:val="24"/>
          <w:szCs w:val="24"/>
          <w:vertAlign w:val="superscript"/>
        </w:rPr>
        <w:footnoteReference w:id="3"/>
      </w:r>
      <w:r>
        <w:rPr>
          <w:i/>
          <w:sz w:val="24"/>
          <w:szCs w:val="24"/>
        </w:rPr>
        <w:t xml:space="preserve"> </w:t>
      </w:r>
      <w:r>
        <w:rPr>
          <w:sz w:val="24"/>
          <w:szCs w:val="24"/>
        </w:rPr>
        <w:t>y en este sentido, se ha precisado que realizar una interpretación restringida y meramente literal de la reglamentación</w:t>
      </w:r>
      <w:r>
        <w:rPr>
          <w:i/>
          <w:sz w:val="24"/>
          <w:szCs w:val="24"/>
        </w:rPr>
        <w:t xml:space="preserve"> “resulta contrario </w:t>
      </w:r>
      <w:sdt>
        <w:sdtPr>
          <w:tag w:val="goog_rdk_0"/>
          <w:id w:val="167456543"/>
        </w:sdtPr>
        <w:sdtEndPr/>
        <w:sdtContent>
          <w:r>
            <w:rPr>
              <w:rFonts w:ascii="Gungsuh" w:eastAsia="Gungsuh" w:hAnsi="Gungsuh" w:cs="Gungsuh"/>
              <w:i/>
              <w:sz w:val="24"/>
              <w:szCs w:val="24"/>
            </w:rPr>
            <w:t xml:space="preserve">al principio pro </w:t>
          </w:r>
          <w:proofErr w:type="spellStart"/>
          <w:r>
            <w:rPr>
              <w:rFonts w:ascii="Gungsuh" w:eastAsia="Gungsuh" w:hAnsi="Gungsuh" w:cs="Gungsuh"/>
              <w:i/>
              <w:sz w:val="24"/>
              <w:szCs w:val="24"/>
            </w:rPr>
            <w:t>homine</w:t>
          </w:r>
          <w:proofErr w:type="spellEnd"/>
          <w:r>
            <w:rPr>
              <w:rFonts w:ascii="Gungsuh" w:eastAsia="Gungsuh" w:hAnsi="Gungsuh" w:cs="Gungsuh"/>
              <w:i/>
              <w:sz w:val="24"/>
              <w:szCs w:val="24"/>
            </w:rPr>
            <w:t xml:space="preserve"> y –dada la concreta vulnerabilidad del actor− incumple con la obligación del Estado de adoptar todas las medidas necesarias para garantizar el pleno goce de los derechos reconocidos por la CDPD a las personas con discapacidad (cf. Art. 1º de la CDPD)</w:t>
          </w:r>
        </w:sdtContent>
      </w:sdt>
      <w:r>
        <w:rPr>
          <w:sz w:val="24"/>
          <w:szCs w:val="24"/>
        </w:rPr>
        <w:t>”</w:t>
      </w:r>
      <w:r>
        <w:rPr>
          <w:sz w:val="24"/>
          <w:szCs w:val="24"/>
          <w:vertAlign w:val="superscript"/>
        </w:rPr>
        <w:footnoteReference w:id="4"/>
      </w:r>
      <w:r>
        <w:rPr>
          <w:sz w:val="24"/>
          <w:szCs w:val="24"/>
        </w:rPr>
        <w:t>.</w:t>
      </w:r>
      <w:r>
        <w:rPr>
          <w:i/>
          <w:sz w:val="24"/>
          <w:szCs w:val="24"/>
        </w:rPr>
        <w:t xml:space="preserve"> </w:t>
      </w:r>
      <w:r>
        <w:rPr>
          <w:sz w:val="24"/>
          <w:szCs w:val="24"/>
        </w:rPr>
        <w:t>A su vez, en casos análogos donde se rechazó el otorgamiento del CUD, el Poder Judicial resolvió que ello impacta de manera negativa en el goce y ejercicio de los derechos de las personas con discapacidad, reconocidos por diversos tratados internacionales de derechos humanos”</w:t>
      </w:r>
      <w:r>
        <w:rPr>
          <w:sz w:val="24"/>
          <w:szCs w:val="24"/>
          <w:vertAlign w:val="superscript"/>
        </w:rPr>
        <w:footnoteReference w:id="5"/>
      </w:r>
      <w:r>
        <w:rPr>
          <w:sz w:val="24"/>
          <w:szCs w:val="24"/>
        </w:rPr>
        <w:t>.</w:t>
      </w:r>
    </w:p>
    <w:p w:rsidR="00667E8F" w:rsidRDefault="00B9798F">
      <w:pPr>
        <w:widowControl w:val="0"/>
        <w:spacing w:after="200" w:line="360" w:lineRule="auto"/>
        <w:ind w:firstLine="708"/>
        <w:jc w:val="both"/>
        <w:rPr>
          <w:sz w:val="24"/>
          <w:szCs w:val="24"/>
        </w:rPr>
      </w:pPr>
      <w:r>
        <w:rPr>
          <w:sz w:val="24"/>
          <w:szCs w:val="24"/>
        </w:rPr>
        <w:t xml:space="preserve">Asimismo, en sus Observaciones finales sobre el informe inicial de Argentina, el Comité sobre los Derechos de las Personas con Discapacidad -órgano encargado de la interpretación y monitoreo de la CDPD- señaló que, sin perjuicio de reconocer el avance que significa la adopción del CUD, </w:t>
      </w:r>
      <w:r>
        <w:rPr>
          <w:i/>
          <w:sz w:val="24"/>
          <w:szCs w:val="24"/>
        </w:rPr>
        <w:t>“observa con preocupación que su implementación no sea todavía de alcance nacional y que existan disparidades en los criterios aplicados para otorgarlo”</w:t>
      </w:r>
      <w:r>
        <w:rPr>
          <w:i/>
          <w:sz w:val="24"/>
          <w:szCs w:val="24"/>
          <w:vertAlign w:val="superscript"/>
        </w:rPr>
        <w:footnoteReference w:id="6"/>
      </w:r>
      <w:r>
        <w:rPr>
          <w:i/>
          <w:sz w:val="24"/>
          <w:szCs w:val="24"/>
        </w:rPr>
        <w:t xml:space="preserve"> </w:t>
      </w:r>
      <w:r>
        <w:rPr>
          <w:sz w:val="24"/>
          <w:szCs w:val="24"/>
        </w:rPr>
        <w:t>e instó al Estado a</w:t>
      </w:r>
      <w:r>
        <w:rPr>
          <w:i/>
          <w:sz w:val="24"/>
          <w:szCs w:val="24"/>
        </w:rPr>
        <w:t xml:space="preserve"> “adoptar medidas para garantizar la efectiva implementación </w:t>
      </w:r>
      <w:r>
        <w:rPr>
          <w:i/>
          <w:sz w:val="24"/>
          <w:szCs w:val="24"/>
        </w:rPr>
        <w:lastRenderedPageBreak/>
        <w:t>del CUD en todo el país y a estandarizar los criterios aplicados por el Servicio Nacional de Rehabilitación (SNR) y las Juntas Evaluadoras de cada Provincia para otorgarlo</w:t>
      </w:r>
      <w:r>
        <w:rPr>
          <w:sz w:val="24"/>
          <w:szCs w:val="24"/>
        </w:rPr>
        <w:t>”</w:t>
      </w:r>
      <w:r>
        <w:rPr>
          <w:sz w:val="24"/>
          <w:szCs w:val="24"/>
          <w:vertAlign w:val="superscript"/>
        </w:rPr>
        <w:footnoteReference w:id="7"/>
      </w:r>
      <w:r>
        <w:rPr>
          <w:sz w:val="24"/>
          <w:szCs w:val="24"/>
        </w:rPr>
        <w:t>.</w:t>
      </w:r>
    </w:p>
    <w:p w:rsidR="00667E8F" w:rsidRDefault="00B9798F" w:rsidP="006B24A4">
      <w:pPr>
        <w:widowControl w:val="0"/>
        <w:spacing w:line="360" w:lineRule="auto"/>
        <w:jc w:val="both"/>
        <w:rPr>
          <w:sz w:val="24"/>
          <w:szCs w:val="24"/>
        </w:rPr>
      </w:pPr>
      <w:r>
        <w:rPr>
          <w:sz w:val="24"/>
          <w:szCs w:val="24"/>
        </w:rPr>
        <w:tab/>
        <w:t xml:space="preserve">Frente a la vulneración de derechos que se origina ante el rechazo del CUD, se efectúa el presente reclamo con el objetivo de obtener una revisión de la decisión de esta Junta Evaluadora adoptada con fecha _____ de ____________ </w:t>
      </w:r>
      <w:proofErr w:type="spellStart"/>
      <w:r>
        <w:rPr>
          <w:sz w:val="24"/>
          <w:szCs w:val="24"/>
        </w:rPr>
        <w:t>de</w:t>
      </w:r>
      <w:proofErr w:type="spellEnd"/>
      <w:r>
        <w:rPr>
          <w:sz w:val="24"/>
          <w:szCs w:val="24"/>
        </w:rPr>
        <w:t xml:space="preserve"> _____ </w:t>
      </w:r>
      <w:r>
        <w:rPr>
          <w:i/>
          <w:sz w:val="24"/>
          <w:szCs w:val="24"/>
          <w:shd w:val="clear" w:color="auto" w:fill="C9DAF8"/>
        </w:rPr>
        <w:t>(completar con la fecha de la resolución que deniega el CUD)</w:t>
      </w:r>
      <w:r>
        <w:rPr>
          <w:sz w:val="24"/>
          <w:szCs w:val="24"/>
        </w:rPr>
        <w:t>.</w:t>
      </w:r>
    </w:p>
    <w:p w:rsidR="00667E8F" w:rsidRDefault="00B9798F" w:rsidP="006B24A4">
      <w:pPr>
        <w:pStyle w:val="Prrafodelista"/>
        <w:widowControl w:val="0"/>
        <w:numPr>
          <w:ilvl w:val="3"/>
          <w:numId w:val="3"/>
        </w:numPr>
        <w:pBdr>
          <w:top w:val="nil"/>
          <w:left w:val="nil"/>
          <w:bottom w:val="nil"/>
          <w:right w:val="nil"/>
          <w:between w:val="nil"/>
        </w:pBdr>
        <w:spacing w:before="360" w:after="360" w:line="360" w:lineRule="auto"/>
        <w:ind w:left="720" w:hanging="357"/>
        <w:jc w:val="both"/>
        <w:rPr>
          <w:color w:val="000000"/>
          <w:sz w:val="24"/>
          <w:szCs w:val="24"/>
        </w:rPr>
      </w:pPr>
      <w:r>
        <w:rPr>
          <w:b/>
          <w:color w:val="000000"/>
          <w:sz w:val="24"/>
          <w:szCs w:val="24"/>
        </w:rPr>
        <w:t>Prueba</w:t>
      </w:r>
    </w:p>
    <w:p w:rsidR="00667E8F" w:rsidRDefault="00B9798F">
      <w:pPr>
        <w:widowControl w:val="0"/>
        <w:pBdr>
          <w:top w:val="nil"/>
          <w:left w:val="nil"/>
          <w:bottom w:val="nil"/>
          <w:right w:val="nil"/>
          <w:between w:val="nil"/>
        </w:pBdr>
        <w:spacing w:line="360" w:lineRule="auto"/>
        <w:jc w:val="both"/>
        <w:rPr>
          <w:color w:val="000000"/>
          <w:sz w:val="24"/>
          <w:szCs w:val="24"/>
        </w:rPr>
      </w:pPr>
      <w:r>
        <w:rPr>
          <w:color w:val="000000"/>
          <w:sz w:val="24"/>
          <w:szCs w:val="24"/>
        </w:rPr>
        <w:tab/>
        <w:t>Adjunto en este acto copia simple de la siguiente documentación:</w:t>
      </w:r>
    </w:p>
    <w:p w:rsidR="00667E8F" w:rsidRDefault="00B9798F">
      <w:pPr>
        <w:widowControl w:val="0"/>
        <w:numPr>
          <w:ilvl w:val="0"/>
          <w:numId w:val="2"/>
        </w:numPr>
        <w:pBdr>
          <w:top w:val="nil"/>
          <w:left w:val="nil"/>
          <w:bottom w:val="nil"/>
          <w:right w:val="nil"/>
          <w:between w:val="nil"/>
        </w:pBdr>
        <w:spacing w:line="360" w:lineRule="auto"/>
        <w:jc w:val="both"/>
        <w:rPr>
          <w:sz w:val="24"/>
          <w:szCs w:val="24"/>
        </w:rPr>
      </w:pPr>
      <w:bookmarkStart w:id="1" w:name="_GoBack"/>
      <w:bookmarkEnd w:id="1"/>
      <w:r>
        <w:rPr>
          <w:color w:val="000000"/>
          <w:sz w:val="24"/>
          <w:szCs w:val="24"/>
        </w:rPr>
        <w:t xml:space="preserve"> Certificado médico de fecha </w:t>
      </w:r>
      <w:r>
        <w:rPr>
          <w:sz w:val="24"/>
          <w:szCs w:val="24"/>
        </w:rPr>
        <w:t>____________</w:t>
      </w:r>
      <w:r>
        <w:rPr>
          <w:color w:val="000000"/>
          <w:sz w:val="24"/>
          <w:szCs w:val="24"/>
        </w:rPr>
        <w:t xml:space="preserve"> suscripto por el/la Dr./a </w:t>
      </w:r>
      <w:r>
        <w:rPr>
          <w:sz w:val="24"/>
          <w:szCs w:val="24"/>
        </w:rPr>
        <w:t xml:space="preserve">__________ </w:t>
      </w:r>
      <w:r>
        <w:rPr>
          <w:i/>
          <w:color w:val="000000"/>
          <w:sz w:val="24"/>
          <w:szCs w:val="24"/>
          <w:shd w:val="clear" w:color="auto" w:fill="C9DAF8"/>
        </w:rPr>
        <w:t>(debe ser actual y contener de manera específica el diagnóstico)</w:t>
      </w:r>
    </w:p>
    <w:p w:rsidR="00667E8F" w:rsidRPr="006B24A4" w:rsidRDefault="00B9798F" w:rsidP="006B24A4">
      <w:pPr>
        <w:widowControl w:val="0"/>
        <w:numPr>
          <w:ilvl w:val="0"/>
          <w:numId w:val="2"/>
        </w:numPr>
        <w:pBdr>
          <w:top w:val="nil"/>
          <w:left w:val="nil"/>
          <w:bottom w:val="nil"/>
          <w:right w:val="nil"/>
          <w:between w:val="nil"/>
        </w:pBdr>
        <w:spacing w:line="360" w:lineRule="auto"/>
        <w:jc w:val="both"/>
        <w:rPr>
          <w:sz w:val="24"/>
          <w:szCs w:val="24"/>
        </w:rPr>
      </w:pPr>
      <w:r>
        <w:rPr>
          <w:color w:val="000000"/>
          <w:sz w:val="24"/>
          <w:szCs w:val="24"/>
        </w:rPr>
        <w:t xml:space="preserve"> Constancia de </w:t>
      </w:r>
      <w:r>
        <w:rPr>
          <w:sz w:val="24"/>
          <w:szCs w:val="24"/>
        </w:rPr>
        <w:t xml:space="preserve">rechazo </w:t>
      </w:r>
      <w:r>
        <w:rPr>
          <w:color w:val="000000"/>
          <w:sz w:val="24"/>
          <w:szCs w:val="24"/>
        </w:rPr>
        <w:t>del CUD.</w:t>
      </w:r>
    </w:p>
    <w:p w:rsidR="00667E8F" w:rsidRDefault="00B9798F" w:rsidP="006B24A4">
      <w:pPr>
        <w:pStyle w:val="Prrafodelista"/>
        <w:widowControl w:val="0"/>
        <w:numPr>
          <w:ilvl w:val="3"/>
          <w:numId w:val="3"/>
        </w:numPr>
        <w:pBdr>
          <w:top w:val="nil"/>
          <w:left w:val="nil"/>
          <w:bottom w:val="nil"/>
          <w:right w:val="nil"/>
          <w:between w:val="nil"/>
        </w:pBdr>
        <w:spacing w:before="360" w:after="360" w:line="360" w:lineRule="auto"/>
        <w:ind w:left="720" w:hanging="357"/>
        <w:jc w:val="both"/>
        <w:rPr>
          <w:sz w:val="24"/>
          <w:szCs w:val="24"/>
        </w:rPr>
      </w:pPr>
      <w:r>
        <w:rPr>
          <w:b/>
          <w:color w:val="000000"/>
          <w:sz w:val="24"/>
          <w:szCs w:val="24"/>
        </w:rPr>
        <w:t>Solicitud</w:t>
      </w:r>
    </w:p>
    <w:p w:rsidR="00667E8F" w:rsidRDefault="00B9798F">
      <w:pPr>
        <w:widowControl w:val="0"/>
        <w:pBdr>
          <w:top w:val="nil"/>
          <w:left w:val="nil"/>
          <w:bottom w:val="nil"/>
          <w:right w:val="nil"/>
          <w:between w:val="nil"/>
        </w:pBdr>
        <w:spacing w:line="360" w:lineRule="auto"/>
        <w:ind w:firstLine="720"/>
        <w:jc w:val="both"/>
        <w:rPr>
          <w:sz w:val="24"/>
          <w:szCs w:val="24"/>
        </w:rPr>
      </w:pPr>
      <w:r>
        <w:rPr>
          <w:sz w:val="24"/>
          <w:szCs w:val="24"/>
        </w:rPr>
        <w:t>A raíz de lo expuesto, solicito que esta Junta Evaluadora revise la denegación del Certificado Único de Discapacidad dispuesta en fecha _________ y otorgue el mencionado instrumento a favor del/de la suscripto/a. De lo contrario, se iniciarán las acciones legales correspondientes. Finalmente, solicito que tenga a bien dar respuesta por escrito a la presente solicitud.</w:t>
      </w:r>
    </w:p>
    <w:p w:rsidR="00667E8F" w:rsidRDefault="00B9798F">
      <w:pPr>
        <w:widowControl w:val="0"/>
        <w:spacing w:before="200" w:after="200" w:line="360" w:lineRule="auto"/>
        <w:ind w:firstLine="720"/>
        <w:jc w:val="both"/>
        <w:rPr>
          <w:sz w:val="24"/>
          <w:szCs w:val="24"/>
        </w:rPr>
      </w:pPr>
      <w:r>
        <w:rPr>
          <w:sz w:val="24"/>
          <w:szCs w:val="24"/>
        </w:rPr>
        <w:t>Sin otro particular y a la espera de su pronta respuesta, los/as saludo cordialmente.</w:t>
      </w:r>
      <w:r>
        <w:rPr>
          <w:sz w:val="24"/>
          <w:szCs w:val="24"/>
        </w:rPr>
        <w:br/>
      </w:r>
    </w:p>
    <w:p w:rsidR="00667E8F" w:rsidRDefault="00B9798F">
      <w:pPr>
        <w:widowControl w:val="0"/>
        <w:spacing w:before="240" w:after="280" w:line="360" w:lineRule="auto"/>
        <w:jc w:val="right"/>
        <w:rPr>
          <w:i/>
          <w:sz w:val="24"/>
          <w:szCs w:val="24"/>
        </w:rPr>
      </w:pPr>
      <w:r>
        <w:rPr>
          <w:i/>
          <w:sz w:val="24"/>
          <w:szCs w:val="24"/>
        </w:rPr>
        <w:t xml:space="preserve">                                                         </w:t>
      </w:r>
      <w:r>
        <w:rPr>
          <w:i/>
          <w:sz w:val="24"/>
          <w:szCs w:val="24"/>
        </w:rPr>
        <w:tab/>
        <w:t>____________________________</w:t>
      </w:r>
    </w:p>
    <w:p w:rsidR="00667E8F" w:rsidRDefault="00B9798F">
      <w:pPr>
        <w:widowControl w:val="0"/>
        <w:spacing w:before="240" w:after="280" w:line="360" w:lineRule="auto"/>
        <w:jc w:val="right"/>
        <w:rPr>
          <w:i/>
          <w:sz w:val="24"/>
          <w:szCs w:val="24"/>
          <w:shd w:val="clear" w:color="auto" w:fill="C9DAF8"/>
        </w:rPr>
      </w:pPr>
      <w:r>
        <w:rPr>
          <w:i/>
          <w:sz w:val="24"/>
          <w:szCs w:val="24"/>
          <w:shd w:val="clear" w:color="auto" w:fill="C9DAF8"/>
        </w:rPr>
        <w:t>(</w:t>
      </w:r>
      <w:proofErr w:type="gramStart"/>
      <w:r>
        <w:rPr>
          <w:i/>
          <w:sz w:val="24"/>
          <w:szCs w:val="24"/>
          <w:shd w:val="clear" w:color="auto" w:fill="C9DAF8"/>
        </w:rPr>
        <w:t>firma</w:t>
      </w:r>
      <w:proofErr w:type="gramEnd"/>
      <w:r>
        <w:rPr>
          <w:i/>
          <w:sz w:val="24"/>
          <w:szCs w:val="24"/>
          <w:shd w:val="clear" w:color="auto" w:fill="C9DAF8"/>
        </w:rPr>
        <w:t xml:space="preserve"> y aclaración de la persona que presenta el reclamo)</w:t>
      </w:r>
    </w:p>
    <w:p w:rsidR="00667E8F" w:rsidRDefault="00B9798F">
      <w:pPr>
        <w:widowControl w:val="0"/>
        <w:spacing w:before="200" w:after="200" w:line="360" w:lineRule="auto"/>
        <w:jc w:val="both"/>
        <w:rPr>
          <w:sz w:val="24"/>
          <w:szCs w:val="24"/>
        </w:rPr>
      </w:pPr>
      <w:r>
        <w:rPr>
          <w:sz w:val="24"/>
          <w:szCs w:val="24"/>
        </w:rPr>
        <w:t xml:space="preserve">_____________________ </w:t>
      </w:r>
      <w:r>
        <w:rPr>
          <w:i/>
          <w:sz w:val="24"/>
          <w:szCs w:val="24"/>
          <w:shd w:val="clear" w:color="auto" w:fill="C9DAF8"/>
        </w:rPr>
        <w:t>(completar con los datos de contacto de la persona que presenta el  reclamo: teléfono, correo electrónico y/o domicilio)</w:t>
      </w:r>
    </w:p>
    <w:p w:rsidR="00667E8F" w:rsidRDefault="00667E8F">
      <w:pPr>
        <w:widowControl w:val="0"/>
        <w:pBdr>
          <w:top w:val="nil"/>
          <w:left w:val="nil"/>
          <w:bottom w:val="nil"/>
          <w:right w:val="nil"/>
          <w:between w:val="nil"/>
        </w:pBdr>
        <w:spacing w:line="360" w:lineRule="auto"/>
        <w:jc w:val="both"/>
        <w:rPr>
          <w:color w:val="000000"/>
          <w:sz w:val="24"/>
          <w:szCs w:val="24"/>
        </w:rPr>
      </w:pPr>
    </w:p>
    <w:p w:rsidR="00667E8F" w:rsidRDefault="00667E8F">
      <w:pPr>
        <w:widowControl w:val="0"/>
        <w:pBdr>
          <w:top w:val="nil"/>
          <w:left w:val="nil"/>
          <w:bottom w:val="nil"/>
          <w:right w:val="nil"/>
          <w:between w:val="nil"/>
        </w:pBdr>
        <w:jc w:val="both"/>
        <w:rPr>
          <w:color w:val="000000"/>
        </w:rPr>
      </w:pPr>
    </w:p>
    <w:sectPr w:rsidR="00667E8F">
      <w:pgSz w:w="11906" w:h="16838"/>
      <w:pgMar w:top="1134" w:right="1134" w:bottom="1134" w:left="1134"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04" w:rsidRDefault="00C42C04">
      <w:r>
        <w:separator/>
      </w:r>
    </w:p>
  </w:endnote>
  <w:endnote w:type="continuationSeparator" w:id="0">
    <w:p w:rsidR="00C42C04" w:rsidRDefault="00C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04" w:rsidRDefault="00C42C04">
      <w:r>
        <w:separator/>
      </w:r>
    </w:p>
  </w:footnote>
  <w:footnote w:type="continuationSeparator" w:id="0">
    <w:p w:rsidR="00C42C04" w:rsidRDefault="00C42C04">
      <w:r>
        <w:continuationSeparator/>
      </w:r>
    </w:p>
  </w:footnote>
  <w:footnote w:id="1">
    <w:p w:rsidR="00667E8F" w:rsidRDefault="00B9798F" w:rsidP="00FD2B56">
      <w:pPr>
        <w:jc w:val="both"/>
      </w:pPr>
      <w:r>
        <w:rPr>
          <w:vertAlign w:val="superscript"/>
        </w:rPr>
        <w:footnoteRef/>
      </w:r>
      <w:r>
        <w:t xml:space="preserve"> </w:t>
      </w:r>
      <w:proofErr w:type="spellStart"/>
      <w:r w:rsidR="006B24A4">
        <w:t>Bariffi</w:t>
      </w:r>
      <w:proofErr w:type="spellEnd"/>
      <w:r w:rsidR="006B24A4">
        <w:t>, F., El régimen jurídico internacional de la capacidad jurídica de las personas con discapacidad y sus relaciones con la regulación actual de los ordenamientos jurídicos internos, 2014, pág. 181-182.</w:t>
      </w:r>
    </w:p>
  </w:footnote>
  <w:footnote w:id="2">
    <w:p w:rsidR="00667E8F" w:rsidRDefault="00B9798F" w:rsidP="00FD2B56">
      <w:pPr>
        <w:jc w:val="both"/>
      </w:pPr>
      <w:r>
        <w:rPr>
          <w:vertAlign w:val="superscript"/>
        </w:rPr>
        <w:footnoteRef/>
      </w:r>
      <w:r w:rsidR="006B24A4">
        <w:t xml:space="preserve"> </w:t>
      </w:r>
      <w:r>
        <w:t>Poder Judicial de la Ciudad Autónoma de Buenos Aires, Juzgado n° 23 Secretaría n° 46, “M., L. C</w:t>
      </w:r>
      <w:r w:rsidR="00FD2B56">
        <w:t>ontra</w:t>
      </w:r>
      <w:r>
        <w:t xml:space="preserve"> GCBA S</w:t>
      </w:r>
      <w:r w:rsidR="00FD2B56">
        <w:t>/</w:t>
      </w:r>
      <w:r>
        <w:t xml:space="preserve"> A</w:t>
      </w:r>
      <w:r w:rsidR="00FD2B56">
        <w:t>mparo</w:t>
      </w:r>
      <w:r>
        <w:t xml:space="preserve"> – S</w:t>
      </w:r>
      <w:r w:rsidR="00FD2B56">
        <w:t>alud-otros</w:t>
      </w:r>
      <w:r>
        <w:t xml:space="preserve">”, </w:t>
      </w:r>
      <w:proofErr w:type="spellStart"/>
      <w:r>
        <w:t>E</w:t>
      </w:r>
      <w:r w:rsidR="00FD2B56">
        <w:t>xpte</w:t>
      </w:r>
      <w:proofErr w:type="spellEnd"/>
      <w:r>
        <w:t>. N° A19623- 2017/0, sentencia junio de 2018.</w:t>
      </w:r>
    </w:p>
  </w:footnote>
  <w:footnote w:id="3">
    <w:p w:rsidR="00667E8F" w:rsidRDefault="00B9798F" w:rsidP="00FD2B56">
      <w:pPr>
        <w:jc w:val="both"/>
      </w:pPr>
      <w:r>
        <w:rPr>
          <w:vertAlign w:val="superscript"/>
        </w:rPr>
        <w:footnoteRef/>
      </w:r>
      <w:r>
        <w:t xml:space="preserve"> Cámara de Apelaciones en los Contencioso, Administrativo y Tributario de la Ciudad Autónoma de Buenos Aires, Sala 3, “</w:t>
      </w:r>
      <w:proofErr w:type="spellStart"/>
      <w:r>
        <w:t>Lavarra</w:t>
      </w:r>
      <w:proofErr w:type="spellEnd"/>
      <w:r>
        <w:t xml:space="preserve"> Pablo Leandro c. GCBA s/ Amparo”, </w:t>
      </w:r>
      <w:proofErr w:type="spellStart"/>
      <w:r>
        <w:t>Exdte</w:t>
      </w:r>
      <w:proofErr w:type="spellEnd"/>
      <w:r>
        <w:t>. A41420-2015/0, sentencia del 12</w:t>
      </w:r>
      <w:r w:rsidR="006B24A4">
        <w:t>/04/2017</w:t>
      </w:r>
      <w:r>
        <w:t>, párr. 8.</w:t>
      </w:r>
    </w:p>
  </w:footnote>
  <w:footnote w:id="4">
    <w:p w:rsidR="00667E8F" w:rsidRDefault="00B9798F" w:rsidP="00FD2B56">
      <w:pPr>
        <w:jc w:val="both"/>
      </w:pPr>
      <w:r>
        <w:rPr>
          <w:vertAlign w:val="superscript"/>
        </w:rPr>
        <w:footnoteRef/>
      </w:r>
      <w:r>
        <w:t xml:space="preserve"> </w:t>
      </w:r>
      <w:r>
        <w:rPr>
          <w:i/>
        </w:rPr>
        <w:t>Ibíd</w:t>
      </w:r>
      <w:r>
        <w:t>., párr. 11</w:t>
      </w:r>
      <w:r w:rsidR="00FD2B56">
        <w:t>.</w:t>
      </w:r>
    </w:p>
  </w:footnote>
  <w:footnote w:id="5">
    <w:p w:rsidR="00667E8F" w:rsidRPr="00FD2B56" w:rsidRDefault="00B9798F" w:rsidP="00FD2B56">
      <w:pPr>
        <w:jc w:val="both"/>
      </w:pPr>
      <w:r>
        <w:rPr>
          <w:vertAlign w:val="superscript"/>
        </w:rPr>
        <w:footnoteRef/>
      </w:r>
      <w:r>
        <w:t xml:space="preserve"> </w:t>
      </w:r>
      <w:r w:rsidR="00FD2B56" w:rsidRPr="00FD2B56">
        <w:t>Cámara de Apelación en lo Contencioso Administrativo La Plata</w:t>
      </w:r>
      <w:r w:rsidR="00FD2B56">
        <w:t>, “A.S.</w:t>
      </w:r>
      <w:r w:rsidRPr="00FD2B56">
        <w:t xml:space="preserve">S J Y </w:t>
      </w:r>
      <w:r w:rsidR="00FD2B56">
        <w:t>otros</w:t>
      </w:r>
      <w:r w:rsidRPr="00FD2B56">
        <w:t xml:space="preserve"> C/ M</w:t>
      </w:r>
      <w:r w:rsidR="00FD2B56">
        <w:t>inisterio de Salud y otros</w:t>
      </w:r>
      <w:r w:rsidRPr="00FD2B56">
        <w:t xml:space="preserve"> /A S/ A</w:t>
      </w:r>
      <w:r w:rsidR="00FD2B56">
        <w:t>mparo</w:t>
      </w:r>
      <w:r w:rsidRPr="00FD2B56">
        <w:t>”,</w:t>
      </w:r>
      <w:r w:rsidR="00FD2B56">
        <w:t xml:space="preserve"> </w:t>
      </w:r>
      <w:proofErr w:type="spellStart"/>
      <w:r w:rsidR="00FD2B56">
        <w:t>Expte</w:t>
      </w:r>
      <w:proofErr w:type="spellEnd"/>
      <w:r w:rsidR="00FD2B56">
        <w:t xml:space="preserve"> n° </w:t>
      </w:r>
      <w:r w:rsidR="00FD2B56" w:rsidRPr="00FD2B56">
        <w:t xml:space="preserve">18712, </w:t>
      </w:r>
      <w:r w:rsidR="006B24A4">
        <w:t>18/05/</w:t>
      </w:r>
      <w:r w:rsidRPr="00FD2B56">
        <w:t>2017.</w:t>
      </w:r>
    </w:p>
  </w:footnote>
  <w:footnote w:id="6">
    <w:p w:rsidR="00667E8F" w:rsidRPr="00FD2B56" w:rsidRDefault="00B9798F" w:rsidP="00FD2B56">
      <w:pPr>
        <w:jc w:val="both"/>
      </w:pPr>
      <w:r w:rsidRPr="00FD2B56">
        <w:rPr>
          <w:vertAlign w:val="superscript"/>
        </w:rPr>
        <w:footnoteRef/>
      </w:r>
      <w:r w:rsidRPr="00FD2B56">
        <w:t xml:space="preserve"> </w:t>
      </w:r>
      <w:r w:rsidR="006B24A4" w:rsidRPr="00715131">
        <w:t>Comité sobre los Derechos de las Personas con Discapacidad</w:t>
      </w:r>
      <w:r w:rsidR="006B24A4">
        <w:t>,</w:t>
      </w:r>
      <w:r w:rsidR="006B24A4" w:rsidRPr="00715131">
        <w:t xml:space="preserve"> </w:t>
      </w:r>
      <w:r w:rsidR="006B24A4">
        <w:t xml:space="preserve">Observaciones finales sobre el informe inicial de Argentina, </w:t>
      </w:r>
      <w:r w:rsidR="006B24A4" w:rsidRPr="00715131">
        <w:t>CRPD/C/ARG/CO/1</w:t>
      </w:r>
      <w:r w:rsidR="006B24A4">
        <w:t>,</w:t>
      </w:r>
      <w:r w:rsidR="006B24A4" w:rsidRPr="00715131">
        <w:t xml:space="preserve"> </w:t>
      </w:r>
      <w:r w:rsidR="006B24A4">
        <w:t>2012, párr. 9</w:t>
      </w:r>
      <w:r w:rsidR="00FD2B56">
        <w:t>.</w:t>
      </w:r>
    </w:p>
  </w:footnote>
  <w:footnote w:id="7">
    <w:p w:rsidR="00667E8F" w:rsidRDefault="00B9798F">
      <w:r>
        <w:rPr>
          <w:vertAlign w:val="superscript"/>
        </w:rPr>
        <w:footnoteRef/>
      </w:r>
      <w:r>
        <w:t xml:space="preserve"> </w:t>
      </w:r>
      <w:r>
        <w:rPr>
          <w:i/>
        </w:rPr>
        <w:t>Ibíd.</w:t>
      </w:r>
      <w:r>
        <w:t>, párr. 10</w:t>
      </w:r>
      <w:r w:rsidR="00FD2B5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BFD"/>
    <w:multiLevelType w:val="multilevel"/>
    <w:tmpl w:val="166EC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BF0CBF"/>
    <w:multiLevelType w:val="multilevel"/>
    <w:tmpl w:val="0DA84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0CB6B73"/>
    <w:multiLevelType w:val="multilevel"/>
    <w:tmpl w:val="D8E43622"/>
    <w:lvl w:ilvl="0">
      <w:start w:val="1"/>
      <w:numFmt w:val="lowerLetter"/>
      <w:lvlText w:val="%1."/>
      <w:lvlJc w:val="left"/>
      <w:pPr>
        <w:ind w:left="720" w:firstLine="13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8F"/>
    <w:rsid w:val="001E0645"/>
    <w:rsid w:val="00667E8F"/>
    <w:rsid w:val="006B24A4"/>
    <w:rsid w:val="0089525B"/>
    <w:rsid w:val="00B9798F"/>
    <w:rsid w:val="00C42C04"/>
    <w:rsid w:val="00FD2B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CC58A-DF41-443B-B5FA-2C52D6DB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rFonts w:ascii="Arial" w:eastAsia="Arial" w:hAnsi="Arial" w:cs="Times New Roman"/>
      <w:b/>
      <w:i/>
      <w:iCs/>
      <w:w w:val="100"/>
      <w:position w:val="-1"/>
      <w:sz w:val="24"/>
      <w:szCs w:val="24"/>
      <w:u w:val="none"/>
      <w:effect w:val="none"/>
      <w:vertAlign w:val="baseline"/>
      <w:cs w:val="0"/>
      <w:em w:val="none"/>
    </w:rPr>
  </w:style>
  <w:style w:type="character" w:customStyle="1" w:styleId="WW8Num1z1">
    <w:name w:val="WW8Num1z1"/>
    <w:rPr>
      <w:w w:val="100"/>
      <w:position w:val="-1"/>
      <w:u w:val="none"/>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EnlacedeInternet">
    <w:name w:val="Enlace de Internet"/>
    <w:rPr>
      <w:color w:val="000080"/>
      <w:w w:val="100"/>
      <w:position w:val="-1"/>
      <w:u w:val="single"/>
      <w:effect w:val="none"/>
      <w:vertAlign w:val="baseline"/>
      <w:cs w:val="0"/>
      <w:em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NormalWeb">
    <w:name w:val="Normal (Web)"/>
    <w:basedOn w:val="Predeterminado"/>
    <w:pPr>
      <w:spacing w:before="100" w:after="100" w:line="100" w:lineRule="atLeast"/>
    </w:pPr>
    <w:rPr>
      <w:rFonts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6B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9mImQCNMWYPrgFOeMAQhmvgVRQ==">AMUW2mVNwOMFOOBW+ZHDzrKivNLT1xbrFuywVp8WoflpKNipzOYB3ng0Tz6hbCzjixuq8e6o88qcItzc6VsN7ikO47dl51ff+emV11xZZVwGnHvO4bjj+KIfA61n/s9neGok5DFG0bcJGNSCyc3+O2zJ9Rzm+1ZLax28ebZpSKGGACITwGIJKYI3weDXHqPi3gl2jZ9PpPm9KgxJXjPUScTehiCcohPnRiBI4X3JTzXVKDfN2gPqHKjihLxfVQx7Spdbj0B7Y86VV8PFkLIHmqVn/QbVrhPfGi6P9w3h/8+2zi3A/jfluTW4fXwX9KCuHzOmtyvDDa4vq+f8u3EMniRRT5ocpol7xqZk73uFFa4fI8ZIHt/nhV6oy0uiDW2UUYmaT4GtiqiHynlMQtYh13kL4imXUtPiZwmR/fHdePjOsqE02dsJg5uQMvt7KMXSkluxdT9/kD0v3E8I2b9zw9UQRswGRCdgOISEqcb8nTBbkUTu4cvpHPengy77XqVIXyhVxmAP8lCjrH22agrDhUFG79dCPXUjxbAAtjOFatT7qC9z4lJRgAGWz1o3qt3U7x2gtUAB9pcAyZIYRkUbHENPqoP+UzRNT5fLj8I1UFhQJdSsPBUC2T4+3AQs2oss82smgqYHoovjkaawaMP/fomEh2m7kmlhX/6UvlvYrqQeDc11rLsDAVwQXeYYHULv+jHaxABrF9fgca/ESkq9g56eu6u07IwmzPtbbCx/ob1iKL/kQ9jDl7rsrYdYKRdfvzRdZRHMu9CkSEfA2rJIhVMxZhYHb6eGPyUXhKkEuivEQiDdWZQQFtSyKNZv2Mbdl3QfX/wus3zva+m7EHUu3VPfohmB/ESWtqdjIyUEY1Fsib9t8CLZJt6QSCCNBl/SzOtwSkhF3C416g/Kkd8r7kQGo7MKWBy8et1LIDoho3Ns59nE4v6s4aEBgh5+BrtbTpdmMtEcGvYOnAIlNfQZv/hQwKzKSNtlcGQKWAYA9NBOS819hjE+BgBxc2OxZ6wIyoTgj3QlcXngmbGhsO7TqNNpJdDq5H+s22wiCTwFvEOZJNM7Nh94IzvoYneBKKoKnDqimhkguanKjEpbCqwyxU70yP3TRP3Urp/pf1ixu3alH47RtiGrMsaPmmELaKzSMDJkqbM11kURfNbFsueYr3sai2XNZPlbkimirgAHyx7l8HNwKQnxf48rferLBfk2VtWVbQr5LPHVMIVoYedD55OKx//UJPFs2ucZgtu1RwNU0JlA0Nf6cLVhrtCWqBeAwjy302TcFVsX0C5k0AcBvgIUbhT7p47reF6aMdWMPDn2DXg/w5jWzfF4rQyE7bGAxEeIJqr+b50bfJzPzq4yBx4x4c1PKV9D3n+6oWAINpVy3leFhHMl3x3gplKBoX9RzWeMERk0oUc79z2D7haJ0g3iUu6+rdptSuiMNmtN2LEmykD6gdssURRnRkBCWcBqGiS8n4xkmuA8Vzw/B5WlWg7QlkTrT6VTbhHZHrWAyGPWdb8dZ0vOdtsZIzg4LSMHeiMk/MFyLg+Xt448a6suIClP4lby8QW1+x+a12ON3LoLaxEXf4cZMqxatO6LAB9XCZbHJKTm45aycEDo1jyvimCpF2T3p9XJL10Ci29bdt9jWEbiGC6bhw49sGATAMbwW/iBILLGNnVchoO2Gtc6yBgcIYrjvD17gIrWiN3EwQAXD0C3k/7trrR3W4JxzpVJemX/boJl+DtTDmH93w6oOko2wbeVNM5xummrg+6paunJVbedOLgX2M8H7g0ispb+B53sCqYtxo2uGWb6bm2f3EXJuVJdOZGkdniqQ24IL8kpmkoXJukeBGhZ+DySIAloOFMcfTfEypYumNWM1ebHDGirn+KOFZ0oNqq8j7HxFat/fTKBXl6SOsfBU6Z1RnDfsCAQnWs7c/Irf0XLODPnjfrMA9PRKpvDp7IOqUZx1ufeXoPiszJzzDQnWI6ZClsUPcHaIXOCisY87uuUcTIAtd9MFQshEHt9BDLhn2+XfJ5fM0K7JkNeMTpvkwPvjsmU7Ewdv996DOFVyKHWLmZo9v3PIwVdNgTh0KH/QZndRxUeDy+GEs35ZRnU386HdsDK8ojPz5PKJIxmDgNTpPkcdW7WzLaKPNWhTBFQLv5zxTKO/iBuvcbBxxnDEnXX3pVfDVyjFo4GnjxSgLFM9Oz4YkYMFTofGN3ie34GYdB3ESD3gGv3UkHM/zftnEVGarbpgqQzYUklNqD9YKuMRsni8pUibND27Mydo/rokJ3mRpaI9s3xKtWOHjLYNK5rk6erHJhtwmn1yO8nDYh/eri22pBxEM+g/Yr3fCVJWTAJ/B26G+2+0A+AMJfYrLbpjiliuoe/GFgDqihznNsaInpyrbISeKtNwxjthcIOxw77OkDgSuOeSpjn6EK++3O1EC1aLPLVhR3e0X4oeP6zGlkwt363uOpUTFc6KWd7vgs2f7ld5FlG0al13isU+MltV13Tn1tP0RlPD9qQPUPENY48FOWTI767Q5qNkdnpWio1epaccBubp1XX2NfDm8HodxQvJl3duT3Dz5PAjxXfgf6b0g8jeuPodFYEPzyDIeNjbkM+LIopSZq6KgfV7/VZYb8YcJRB7y+tDaLtK7ZeQ+2G1QmSaS+H1Q/NcBPYehvo8Ce1jHcrQXtL+dE69FdrohZhadVN4rQSgDG971b/FG7U+O/aykY6LbX9epqAcWOqrTEQLv3ud7hTKTXkJodWUSA64jnyyfrYuDVEMGLdTi3D2AVECanTPmjBg3iqqJgjQLS+uIu6MOfXc8kchOdVG6J0/51gJoUXHIRuZ0DrQXovc8FiPAgTdIleIAoH5obbh0B0E0G42ztEzIcXAlJahZPuZ2RwwUfKAHhGFTGMT6sae1K+FtVIMJsH9mcXZF4OmjC/TzUX1yKV9SCCq3mEMzqNPPU7XzsbhNOwMiJMa16okt/dbRYdvbAFxEGmeEvYnxgDrvw2FBtJtqZoY29/lEVRJFVvLTmLpV3vvzMzDv2QqhoO1EOuqVqNrT8r4b2M6jwTj1ZXhPgF3IS7uGxndDY4jjEfMgtrYKKnTIJ+R8Ax8QeAlZdjTeqXNY6UgQOqe3IRVrMu7VOK5UcKxsRH1sxfTMVUl7mcFP6V3BJY0z2Y+xIeCju5bev+5lkmIRCaWLGM0KoLj9hG2Da2Gosefi1hVU3+10Jezlv6elx5ZkIoodq4REsi5xozQ63LRrOpfkxb03cbPnVnBJYXR4SzUWN0tfcqfSFxMZlJv9wKHmNOS7tiMNmsXHRYYsXhpPyHZLtr8DJoH/g67445tf3cMpTuTxzuQhgLIsw6vDg6S7AixUUjOaShgiEbhgIqVRhenii9agjIkg3GKhOIoA8VWiaVBAl9Id/ej9L1NQ2ffcYjcMIwoLFVwBob7ZGrAVPdnQF7o+UG42JhHBeW1LdAxHOsP2sCQgA7vxhrwSRuoDOZKNPh8WxglxPXZI/qzIWzitnPTVKcv96R3x6PzbpBRrxyOgolQAJPX8FyLdoafdt+O/hmSkjFf+0ZqbMgoXEA6T4Bo77DcMTgwWpdo+KV3cFKpdtBsZoCgt6rIc2OFyo/Th7PxZTZZ+M38GW45bQFqcUrvMI7fEEgvit2Cv7od8Apvhpeb6uA6LSNl3T6Z764qs0JU6N51YJpHH2YGf3DdxaR70JdbxwLVg7rIFUujCO+5KO5KVxfSR/x+VGQcXDIfArN6VPRELf9hwUDkhB5KFiXzcMkbxquLj8JMdX1UPI0lYEheY8ZA/PfC5QLcHDRa7VzEtJAm5RLyf/4bPgW5EPvNjTSftJoQidsYgoSSBNoi/5Zi3lKGqeKxkLqqBC3qCtFdfsMO5L7pX4kKwpAbVA4CxAIpkU7ADPmld0/1efyyNP0Dida90iDUVA7oKLGU4KmHZt94KQXQTPQRgPaKTcHg/rlOwi0ooqXa89w1MPS1GFlA9uIJ/QTKqRH55ttD+qKoQjdQhrw9bgfyeBEdioUnIpmneAirfzx/Bx865M4LmaR5tJCeadDM2O9B3qOraXmr6S94Pmey1HuOWXVLS1vwroDrR/LxkrZmltu+EslAR2IccguTYMV5o60DpFHiIBM8Hx3TiBW0daYs6z7URwgQAnoyMG1uWxDSfbsxnaCsFtuXb/v9S8XqupIHTdgfvqiDjl/jDqBoMiqyne13ISmoRHUL+PMx3sypxJEU4fdnS4zeh++fJdCMAQHf6itEk2wq89/1veMJy8LSKyfZ0y71rz6/VFDbliZVFRENwV7iufuyESS8y9M5tui0cjtXsC4llfPkFjfSU9BhCC/ILyBTG4XYfyMpRaALyYS/aAYk9q0U8eLx0izuuKetcn12aIBxWY5ofoozuy+dtF0+2+eCDjXtUVhBIbwMnZESDm5CxrRN1w47AOgZma7SyP5DZrK/u3VQc7XMpyj6QK7NOTzkMQolA0l5lK2MMz1LrM+tydKT8OgcCCRp6/mZyAjf+iPLIuOdtcnkI/rpDFUocbUFGNA7mEtWLP/9vzRPlqJDB0PWFqHdjhdYzvFrsSN/iFI8B1cfOOfQ8IERup+aq5e3WT/xVRznPVsmfq/GAjAnH7wiM8bElNnsVzDzsDteCh13JMz/HSj5Z373m1y81mrOxghwZMBJ82I6ARE09q8Tn26RrSh52QAKZczo6URE2ypsEHpQ9FS2LxiO0C9bYL4/9p8AR38u3evNb5hjhRb7cbqRWL1PYBFyhuTK4IFKy7q6QpXhns8yJa0QWIxkTZ7m/CKhGUxIkaAgwUrK+9Y6QY4bYcG40QYart9G6uh8w2yGNw9lqCnDzQpFfIKl8TR/SdxJqzb0m8K/G17Wd29wc6NH3YH4PA1AEOIrnnnGfmywRepYibYe5aMzgkYcoSToPSn/qZxfm0JwCjXiWSU46Vp1UvzrR3kJQwXfeu4WwRXZE4H9JwdOcO46mdQ66yTRSItT/s6zj9UX2OddGmGzpA9fdggxrVcLXHFIKVKDFwR/KYHRwUrxNtPVNp9R36Qz78v0lxtHg/fCdLEP1Tb6Z/sxW7YiH5VYRwhaITAcukvcpFkft8sWvS+AMlGth48bRs1v0UrKt3UlJYPZGaFmX+zFL6+T4y5Trf9jnMF84CrxCOB1/jURSVSn7YapIdvBF0CCsI70DR2giuYPFf/B8DfkuTgjqxA1KWQbpHI9H4PojdXXAxPxUi+apTKx6WYlICqUG3MTDkdsPLe5dmzHPZEoOIKZPXJLZa1T0O6+NpKTCiR0Fs65cpAbz1uDrxC6ZmbTej7tZfzsGfuDXJnePu63rglaixhKyRKQ5Onk0qEQeLf29B/mc/umbb60VZIJfpFQVhfA1yz3Zfj7VZ40zi/eENSfw2FR3/AVMPSO40T+rvenIWxN46HxSKOQwsWsGNZVTdZtJQOxiomUBcVtwMsu1BMtkGElVGpM7UtRniO2+VHLZgavzIHKP3FTaJHVQ0g63p+vzsTx+hgrCrBxtp6jAoD3APSb3jjE5jeqZYr3zsMgxr15dFr7jNAhk9ZTqnC1I61LHT8yYrr+TbFVCaCU92MFQMnuLR3ZV2qyMk4lV3AOt+q5fZaC1ZoNmvAYnwAeBM4hdbhh7X7LXCozQeouZdoO7PM1SV8i7x0OXvn0I5K1IN2oqcN8+UHWU3O1HNOC20qm78ndcB8arTtcfpsYkDmKEVl2+oGDW5o1h3cSUG8P7IIS4QR+oTdTK41Psk8posPumuiaoq1XyW2ZOWB5YTyViWMrH/W/bfRLH+y6x30MaO+nN65ggymRFu9iTYXhCsG9tXH3M8OgdTXqBtsKXWljvb6Kpw5Q7rmaBDfpucxZCWsqDABWkZ3U6JW91gGdhAv5vDwhJw9iQrsxsK/e8/pYbkAj7X7qwgEfag0lntlUBfhlolMKXeU9JEHaMV1zACK8o1MRxCqeXCohplzVApuhNhG7K3kVA0zOHi+tNJr3zpLaLozo64dJNOJsm9uPnL6PjJcmi184VXIQLBd+qw2jOHZy4Eo8co/HsCm7y1HzE7/YNkYeO1jYzAHprvi1EIxIQoNeWNubLnLGyt3RrhebCprjJqamezzv9KXmOUt12CQBJwFbPdSeB/1od1kVl7aeopRyVOYWBYdpFDjm/hhkb0rPfdBtnmFEMYp2i6md4SncsEvAOS167ndNhsNGetz2hVTfJe54MWh/hkZUcmNaQFh5XUFo5J4eEPuYT8RXrjJtLrfZbbevOxudNnfDNd9SQnzChwxVhtnhD6rgA1t7iRCX2ki4QSBdOq8uDjqCS/VtDK+eyuh8qNaoZHF3YBaJJpD76qOI2i6K2/u3QCw7QmZFdD8uMsRitYMpoX5tbq9xQYg2lJMsjJZ4+JvluAHWhTrLomCPb7tj7c7vB/urEFi/K+VWJEbP79rJZfJUJSMhZCz/wprLdvp3eyQIZfiiooh8QpIpMsVelXziAwgwUFmsZn2y3WxBXDKSTg1Hr5b+QWxLuTz8Hc+BNitRu3iP5o6glW1Gx5kevL3zmeIEIJttEPgd5qAx2c5YsNBbKR0aMHEStkYfszj91/Cii1DXGXGH5S5gZLyjQ7ngcMI0/v+rtDXR8jITY1XG0yW3nEXJ3VFVFxWtnh210YrDDuPkpxZVWlrR0rwYtPrIoSda/1msXczaRt7hCxX2B/V+hJn98WkkUaecTksklnOpaq9e8siTiQsfJPZoXCLRQFc3aQkxAUR4kxF8L0R5Kgkc7SZKygMQ5ORfxdD2Sh3Dab7/511oQDhbSBlymJhZOdfR7NovuJmFXxGsU0MxnkdFJPTtzIBHWF3Ldg4JJcDgU27lDJmR5sMwY0cQNs/DzLmrfC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1537</Words>
  <Characters>8457</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Eduardo Quiroga</cp:lastModifiedBy>
  <cp:revision>4</cp:revision>
  <dcterms:created xsi:type="dcterms:W3CDTF">2019-10-14T16:03:00Z</dcterms:created>
  <dcterms:modified xsi:type="dcterms:W3CDTF">2020-03-09T20:57:00Z</dcterms:modified>
</cp:coreProperties>
</file>